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401B6" w:rsidRDefault="009401B6" w:rsidP="007243E7">
      <w:pPr>
        <w:pStyle w:val="Indragetstycke"/>
        <w:ind w:left="284" w:right="-569"/>
        <w:rPr>
          <w:b/>
          <w:sz w:val="40"/>
          <w:szCs w:val="40"/>
        </w:rPr>
      </w:pPr>
    </w:p>
    <w:p w14:paraId="2CF9A7A2" w14:textId="77777777" w:rsidR="00987F14" w:rsidRPr="00E23D97" w:rsidRDefault="00987F14" w:rsidP="00987F14">
      <w:pPr>
        <w:pStyle w:val="Rubrik1"/>
      </w:pPr>
      <w:r>
        <w:t>Avslut tandvård</w:t>
      </w:r>
    </w:p>
    <w:p w14:paraId="6E0228F5" w14:textId="3E2C8A86" w:rsidR="00987F14" w:rsidRPr="00E23D97" w:rsidRDefault="00987F14" w:rsidP="00987F14">
      <w:pPr>
        <w:autoSpaceDE w:val="0"/>
        <w:autoSpaceDN w:val="0"/>
        <w:adjustRightInd w:val="0"/>
      </w:pPr>
      <w:r>
        <w:t xml:space="preserve">Från och med </w:t>
      </w:r>
      <w:r w:rsidRPr="15884E8A">
        <w:rPr>
          <w:b/>
          <w:bCs/>
          <w:highlight w:val="yellow"/>
        </w:rPr>
        <w:t>datum</w:t>
      </w:r>
      <w:r>
        <w:t xml:space="preserve"> har inte längre </w:t>
      </w:r>
      <w:r w:rsidRPr="15884E8A">
        <w:rPr>
          <w:b/>
          <w:bCs/>
          <w:highlight w:val="yellow"/>
        </w:rPr>
        <w:t>klinikens namn</w:t>
      </w:r>
      <w:r>
        <w:t xml:space="preserve"> något avtal gällande allmänta</w:t>
      </w:r>
      <w:r w:rsidR="00C862BD">
        <w:t xml:space="preserve">ndvård </w:t>
      </w:r>
      <w:proofErr w:type="gramStart"/>
      <w:r w:rsidR="00C862BD">
        <w:t>3-</w:t>
      </w:r>
      <w:r w:rsidR="2A619421">
        <w:t>19</w:t>
      </w:r>
      <w:proofErr w:type="gramEnd"/>
      <w:r w:rsidR="00C862BD">
        <w:t xml:space="preserve"> år med Region Dalarna</w:t>
      </w:r>
      <w:r>
        <w:t>. Detta innebär att du som patient kan göra ett nytt aktivt va</w:t>
      </w:r>
      <w:r w:rsidR="00C862BD">
        <w:t>l av tandläkare. I Region Dalarna</w:t>
      </w:r>
      <w:r>
        <w:t xml:space="preserve"> har barn och unga rätt till fri tandvård och kan fritt välja </w:t>
      </w:r>
      <w:proofErr w:type="gramStart"/>
      <w:r>
        <w:t>mellan Folktandvårdsklinik eller</w:t>
      </w:r>
      <w:proofErr w:type="gramEnd"/>
      <w:r>
        <w:t xml:space="preserve"> privat tandläkare som </w:t>
      </w:r>
      <w:r w:rsidR="00C862BD">
        <w:t>har avtal med Region Dalarna</w:t>
      </w:r>
      <w:r>
        <w:t>. Vårdnadshavare väljer klinik för sina barn fram till 18-årsdagen. Därefter har man som ung vuxen rätt att själv välja. Det är lagen om valfrihetssystem (LOV) som reglerar vad som ska gälla.</w:t>
      </w:r>
    </w:p>
    <w:p w14:paraId="0A37501D" w14:textId="77777777" w:rsidR="00987F14" w:rsidRPr="00E23D97" w:rsidRDefault="00987F14" w:rsidP="00987F14">
      <w:pPr>
        <w:autoSpaceDE w:val="0"/>
        <w:autoSpaceDN w:val="0"/>
        <w:adjustRightInd w:val="0"/>
      </w:pPr>
    </w:p>
    <w:p w14:paraId="7E16C3BE" w14:textId="77777777" w:rsidR="00987F14" w:rsidRPr="00E23D97" w:rsidRDefault="00987F14" w:rsidP="00987F14">
      <w:pPr>
        <w:autoSpaceDE w:val="0"/>
        <w:autoSpaceDN w:val="0"/>
        <w:adjustRightInd w:val="0"/>
        <w:rPr>
          <w:b/>
        </w:rPr>
      </w:pPr>
      <w:r w:rsidRPr="00E23D97">
        <w:rPr>
          <w:b/>
        </w:rPr>
        <w:t>Hur väljer jag tandläkare?</w:t>
      </w:r>
    </w:p>
    <w:p w14:paraId="02EB378F" w14:textId="4824750F" w:rsidR="00987F14" w:rsidRDefault="00987F14" w:rsidP="15884E8A">
      <w:pPr>
        <w:shd w:val="clear" w:color="auto" w:fill="FFFFFF" w:themeFill="background1"/>
        <w:autoSpaceDE w:val="0"/>
        <w:autoSpaceDN w:val="0"/>
        <w:adjustRightInd w:val="0"/>
      </w:pPr>
      <w:r>
        <w:t>En förteckning över samtliga Folktandvårdskliniker och privata tandläkare hittar du på webbplatsen 1177.se, sök ”</w:t>
      </w:r>
      <w:r w:rsidR="00C969C9">
        <w:t xml:space="preserve"> </w:t>
      </w:r>
      <w:hyperlink r:id="rId8">
        <w:r w:rsidR="00C969C9">
          <w:t>Tandvårdskliniker för barn- och ungdomstandvård i Dalarna</w:t>
        </w:r>
      </w:hyperlink>
      <w:r>
        <w:t xml:space="preserve">”. Där finns också en valblankett. </w:t>
      </w:r>
    </w:p>
    <w:p w14:paraId="69DA19E6" w14:textId="4B7A928C" w:rsidR="15884E8A" w:rsidRDefault="15884E8A" w:rsidP="15884E8A">
      <w:pPr>
        <w:shd w:val="clear" w:color="auto" w:fill="FFFFFF" w:themeFill="background1"/>
      </w:pPr>
    </w:p>
    <w:p w14:paraId="00C33C11" w14:textId="079C3231" w:rsidR="00987F14" w:rsidRPr="00E23D97" w:rsidRDefault="00987F14" w:rsidP="00987F14">
      <w:pPr>
        <w:autoSpaceDE w:val="0"/>
        <w:autoSpaceDN w:val="0"/>
        <w:adjustRightInd w:val="0"/>
      </w:pPr>
      <w:r>
        <w:t>Du lämna</w:t>
      </w:r>
      <w:r w:rsidR="0A4B4B5B">
        <w:t>r</w:t>
      </w:r>
      <w:r>
        <w:t xml:space="preserve"> blanketten hos den tandläkarmottagning du väljer åt dig eller ditt barn. Tandläkarmottagningen måst</w:t>
      </w:r>
      <w:r w:rsidR="00C862BD">
        <w:t>e ha avtal med Region Dalarna</w:t>
      </w:r>
      <w:r>
        <w:t>. Det går också att fylla i valblanketten direkt hos tandläkaren.</w:t>
      </w:r>
    </w:p>
    <w:p w14:paraId="6A05A809" w14:textId="77777777" w:rsidR="00987F14" w:rsidRDefault="00987F14" w:rsidP="00987F14">
      <w:pPr>
        <w:autoSpaceDE w:val="0"/>
        <w:autoSpaceDN w:val="0"/>
        <w:adjustRightInd w:val="0"/>
      </w:pPr>
    </w:p>
    <w:p w14:paraId="022592E0" w14:textId="77777777" w:rsidR="00987F14" w:rsidRPr="00E23D97" w:rsidRDefault="00987F14" w:rsidP="00987F14">
      <w:pPr>
        <w:autoSpaceDE w:val="0"/>
        <w:autoSpaceDN w:val="0"/>
        <w:adjustRightInd w:val="0"/>
        <w:rPr>
          <w:b/>
        </w:rPr>
      </w:pPr>
      <w:r w:rsidRPr="00E23D97">
        <w:rPr>
          <w:b/>
        </w:rPr>
        <w:t>Vad händer om jag inte gör ett aktivt val?</w:t>
      </w:r>
    </w:p>
    <w:p w14:paraId="18793746" w14:textId="77777777" w:rsidR="00987F14" w:rsidRDefault="00987F14" w:rsidP="00987F14">
      <w:pPr>
        <w:autoSpaceDE w:val="0"/>
        <w:autoSpaceDN w:val="0"/>
        <w:adjustRightInd w:val="0"/>
      </w:pPr>
      <w:r w:rsidRPr="00E23D97">
        <w:t>Om du inte gör ett aktivt val</w:t>
      </w:r>
      <w:r>
        <w:t xml:space="preserve"> av ny tandläkare som</w:t>
      </w:r>
      <w:r w:rsidR="00C862BD">
        <w:t xml:space="preserve"> har avtal med Region Dalarna</w:t>
      </w:r>
      <w:r>
        <w:t xml:space="preserve"> så kommer du/ditt barn att listas på närmaste </w:t>
      </w:r>
      <w:r w:rsidRPr="00E23D97">
        <w:t>Folktandvårdsklinik utifrån folkbokföringsadressen</w:t>
      </w:r>
      <w:r w:rsidR="00C862BD">
        <w:t xml:space="preserve"> från och med datumet</w:t>
      </w:r>
      <w:r>
        <w:t xml:space="preserve"> ovan</w:t>
      </w:r>
      <w:r w:rsidRPr="00E23D97">
        <w:t>.</w:t>
      </w:r>
      <w:r>
        <w:t xml:space="preserve"> Ni kommer </w:t>
      </w:r>
      <w:r w:rsidRPr="00E23D97">
        <w:t xml:space="preserve">att </w:t>
      </w:r>
      <w:r>
        <w:t>få kallelse hemskickad därifrån då det är dags för undersökning.</w:t>
      </w:r>
    </w:p>
    <w:tbl>
      <w:tblPr>
        <w:tblW w:w="7567" w:type="dxa"/>
        <w:tblLayout w:type="fixed"/>
        <w:tblCellMar>
          <w:top w:w="72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987F14" w:rsidRPr="00E23D97" w14:paraId="727D4BDB" w14:textId="77777777" w:rsidTr="00433F43">
        <w:trPr>
          <w:cantSplit/>
          <w:trHeight w:val="480"/>
        </w:trPr>
        <w:tc>
          <w:tcPr>
            <w:tcW w:w="3783" w:type="dxa"/>
          </w:tcPr>
          <w:p w14:paraId="1D401B20" w14:textId="77777777" w:rsidR="00987F14" w:rsidRPr="003771CA" w:rsidRDefault="00C969C9" w:rsidP="00433F43">
            <w:pPr>
              <w:pStyle w:val="Signatur"/>
            </w:pPr>
            <w:r>
              <w:t>Med vänlig h</w:t>
            </w:r>
            <w:r w:rsidR="00987F14" w:rsidRPr="003771CA">
              <w:t>älsning</w:t>
            </w:r>
          </w:p>
          <w:p w14:paraId="1BFD131E" w14:textId="77777777" w:rsidR="00987F14" w:rsidRPr="00E23D97" w:rsidRDefault="00987F14" w:rsidP="00433F43">
            <w:pPr>
              <w:pStyle w:val="Signatur"/>
              <w:rPr>
                <w:highlight w:val="yellow"/>
              </w:rPr>
            </w:pPr>
            <w:r w:rsidRPr="00E23D97">
              <w:rPr>
                <w:highlight w:val="yellow"/>
              </w:rPr>
              <w:t>Kliniknamn</w:t>
            </w:r>
          </w:p>
          <w:p w14:paraId="7AE24DD6" w14:textId="77777777" w:rsidR="00987F14" w:rsidRPr="00E23D97" w:rsidRDefault="00987F14" w:rsidP="00433F43">
            <w:pPr>
              <w:pStyle w:val="Signatur"/>
              <w:rPr>
                <w:highlight w:val="yellow"/>
              </w:rPr>
            </w:pPr>
            <w:r w:rsidRPr="00E23D97">
              <w:rPr>
                <w:highlight w:val="yellow"/>
              </w:rPr>
              <w:t xml:space="preserve">Telefon </w:t>
            </w:r>
          </w:p>
          <w:p w14:paraId="6F8FC66E" w14:textId="77777777" w:rsidR="00987F14" w:rsidRPr="00E23D97" w:rsidRDefault="00987F14" w:rsidP="00433F43">
            <w:pPr>
              <w:pStyle w:val="Signatur"/>
            </w:pPr>
            <w:proofErr w:type="gramStart"/>
            <w:r w:rsidRPr="00E23D97">
              <w:rPr>
                <w:highlight w:val="yellow"/>
              </w:rPr>
              <w:t>Mail</w:t>
            </w:r>
            <w:proofErr w:type="gramEnd"/>
          </w:p>
        </w:tc>
        <w:tc>
          <w:tcPr>
            <w:tcW w:w="3784" w:type="dxa"/>
          </w:tcPr>
          <w:p w14:paraId="5A39BBE3" w14:textId="77777777" w:rsidR="00987F14" w:rsidRPr="00E23D97" w:rsidRDefault="00987F14" w:rsidP="00433F43">
            <w:pPr>
              <w:pStyle w:val="Signatur"/>
            </w:pPr>
          </w:p>
        </w:tc>
      </w:tr>
    </w:tbl>
    <w:p w14:paraId="41C8F396" w14:textId="77777777" w:rsidR="00274583" w:rsidRDefault="00274583" w:rsidP="00C969C9">
      <w:pPr>
        <w:pStyle w:val="Indragetstycke"/>
        <w:ind w:left="0" w:right="-569"/>
        <w:rPr>
          <w:szCs w:val="24"/>
        </w:rPr>
      </w:pPr>
    </w:p>
    <w:sectPr w:rsidR="00274583" w:rsidSect="005257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985" w:bottom="1276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3EC" w14:textId="77777777" w:rsidR="003A1EB2" w:rsidRDefault="003A1EB2" w:rsidP="000A02F0">
      <w:r>
        <w:separator/>
      </w:r>
    </w:p>
  </w:endnote>
  <w:endnote w:type="continuationSeparator" w:id="0">
    <w:p w14:paraId="0D0B940D" w14:textId="77777777" w:rsidR="003A1EB2" w:rsidRDefault="003A1EB2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490" w:type="dxa"/>
      <w:tblInd w:w="-1276" w:type="dxa"/>
      <w:tblLook w:val="04A0" w:firstRow="1" w:lastRow="0" w:firstColumn="1" w:lastColumn="0" w:noHBand="0" w:noVBand="1"/>
    </w:tblPr>
    <w:tblGrid>
      <w:gridCol w:w="10490"/>
    </w:tblGrid>
    <w:tr w:rsidR="003A1EB2" w:rsidRPr="00F76957" w14:paraId="08E4282B" w14:textId="77777777" w:rsidTr="00F0071C">
      <w:trPr>
        <w:trHeight w:val="141"/>
      </w:trPr>
      <w:tc>
        <w:tcPr>
          <w:tcW w:w="921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3" w:name="objPageNo_02" w:displacedByCustomXml="prev"/>
            <w:p w14:paraId="41D6F6EB" w14:textId="77777777" w:rsidR="003A1EB2" w:rsidRPr="00F76957" w:rsidRDefault="003A1EB2" w:rsidP="00F76957">
              <w:pPr>
                <w:pStyle w:val="Sidfotadressuppgifter"/>
                <w:jc w:val="right"/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C969C9">
                <w:rPr>
                  <w:rStyle w:val="Sidnummer"/>
                </w:rPr>
                <w:t>2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086628">
                <w:rPr>
                  <w:rStyle w:val="Sidnummer"/>
                </w:rPr>
                <w:t>1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3" w:displacedByCustomXml="prev"/>
      </w:tc>
    </w:tr>
  </w:tbl>
  <w:p w14:paraId="100C5B58" w14:textId="77777777" w:rsidR="003A1EB2" w:rsidRPr="001C3D4F" w:rsidRDefault="003A1EB2" w:rsidP="00037BC6">
    <w:pPr>
      <w:pStyle w:val="Sidfot"/>
    </w:pPr>
    <w:bookmarkStart w:id="4" w:name="insFollowingFooter_01"/>
    <w:r>
      <w:t xml:space="preserve"> </w:t>
    </w:r>
    <w:bookmarkEnd w:id="4"/>
  </w:p>
  <w:p w14:paraId="5997CC1D" w14:textId="77777777" w:rsidR="000B6F6F" w:rsidRPr="003A1EB2" w:rsidRDefault="000B6F6F" w:rsidP="003A1E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4394"/>
      <w:gridCol w:w="1445"/>
      <w:gridCol w:w="2382"/>
    </w:tblGrid>
    <w:tr w:rsidR="00A56A0C" w:rsidRPr="00AE5802" w14:paraId="0E27B00A" w14:textId="77777777" w:rsidTr="005A772A">
      <w:trPr>
        <w:cantSplit/>
        <w:trHeight w:hRule="exact" w:val="227"/>
      </w:trPr>
      <w:tc>
        <w:tcPr>
          <w:tcW w:w="10206" w:type="dxa"/>
          <w:gridSpan w:val="4"/>
          <w:tcBorders>
            <w:top w:val="single" w:sz="12" w:space="0" w:color="CD303D"/>
          </w:tcBorders>
          <w:vAlign w:val="bottom"/>
        </w:tcPr>
        <w:p w14:paraId="60061E4C" w14:textId="77777777" w:rsidR="00A56A0C" w:rsidRPr="006B4BAB" w:rsidRDefault="00A56A0C" w:rsidP="00A56A0C">
          <w:pPr>
            <w:pStyle w:val="Sidfot"/>
            <w:rPr>
              <w:b/>
              <w:szCs w:val="2"/>
            </w:rPr>
          </w:pPr>
        </w:p>
      </w:tc>
    </w:tr>
    <w:tr w:rsidR="00A56A0C" w:rsidRPr="00AE5802" w14:paraId="7666F3FD" w14:textId="77777777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14:paraId="0B5EDD18" w14:textId="77777777" w:rsidR="00A56A0C" w:rsidRPr="00AE5802" w:rsidRDefault="00A56A0C" w:rsidP="00A56A0C">
          <w:pPr>
            <w:pStyle w:val="Ingetavstnd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Postadress</w:t>
          </w:r>
        </w:p>
      </w:tc>
      <w:tc>
        <w:tcPr>
          <w:tcW w:w="4394" w:type="dxa"/>
          <w:shd w:val="clear" w:color="auto" w:fill="auto"/>
          <w:vAlign w:val="bottom"/>
        </w:tcPr>
        <w:p w14:paraId="34C58A29" w14:textId="77777777" w:rsidR="00A56A0C" w:rsidRPr="00AE5802" w:rsidRDefault="00A56A0C" w:rsidP="00A56A0C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Kontakt och information</w:t>
          </w:r>
        </w:p>
      </w:tc>
      <w:tc>
        <w:tcPr>
          <w:tcW w:w="1445" w:type="dxa"/>
          <w:shd w:val="clear" w:color="auto" w:fill="auto"/>
          <w:vAlign w:val="bottom"/>
        </w:tcPr>
        <w:p w14:paraId="73F1043E" w14:textId="77777777" w:rsidR="00A56A0C" w:rsidRPr="00AE5802" w:rsidRDefault="00A56A0C" w:rsidP="00A56A0C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Telefon</w:t>
          </w:r>
        </w:p>
      </w:tc>
      <w:tc>
        <w:tcPr>
          <w:tcW w:w="2382" w:type="dxa"/>
          <w:shd w:val="clear" w:color="auto" w:fill="auto"/>
          <w:vAlign w:val="bottom"/>
        </w:tcPr>
        <w:p w14:paraId="44EAFD9C" w14:textId="77777777" w:rsidR="00A56A0C" w:rsidRPr="00AE5802" w:rsidRDefault="00A56A0C" w:rsidP="00A56A0C">
          <w:pPr>
            <w:pStyle w:val="Sidfot"/>
            <w:rPr>
              <w:b/>
              <w:sz w:val="16"/>
              <w:szCs w:val="16"/>
            </w:rPr>
          </w:pPr>
        </w:p>
      </w:tc>
    </w:tr>
    <w:tr w:rsidR="00A56A0C" w:rsidRPr="00574721" w14:paraId="61EFC5D6" w14:textId="77777777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14:paraId="6464D3FD" w14:textId="77777777" w:rsidR="00A56A0C" w:rsidRPr="00AE5802" w:rsidRDefault="00A56A0C" w:rsidP="00A56A0C">
          <w:pPr>
            <w:pStyle w:val="Ingetavstnd"/>
            <w:rPr>
              <w:sz w:val="16"/>
              <w:szCs w:val="16"/>
            </w:rPr>
          </w:pPr>
          <w:r>
            <w:rPr>
              <w:sz w:val="16"/>
              <w:szCs w:val="16"/>
            </w:rPr>
            <w:t>Tandvårdsstöd Dalarna,</w:t>
          </w:r>
        </w:p>
      </w:tc>
      <w:tc>
        <w:tcPr>
          <w:tcW w:w="4394" w:type="dxa"/>
          <w:shd w:val="clear" w:color="auto" w:fill="auto"/>
          <w:vAlign w:val="bottom"/>
        </w:tcPr>
        <w:p w14:paraId="1281CCD3" w14:textId="77777777" w:rsidR="00A56A0C" w:rsidRPr="00D11F49" w:rsidRDefault="00281724" w:rsidP="00A56A0C">
          <w:pPr>
            <w:pStyle w:val="Sidfot"/>
            <w:ind w:right="68"/>
            <w:rPr>
              <w:sz w:val="16"/>
              <w:szCs w:val="16"/>
            </w:rPr>
          </w:pPr>
          <w:hyperlink r:id="rId1" w:history="1">
            <w:r>
              <w:rPr>
                <w:rStyle w:val="Hyperlnk"/>
                <w:sz w:val="16"/>
                <w:szCs w:val="16"/>
              </w:rPr>
              <w:t>barnochungdom.t</w:t>
            </w:r>
            <w:r w:rsidR="00A56A0C" w:rsidRPr="002B360D">
              <w:rPr>
                <w:rStyle w:val="Hyperlnk"/>
                <w:sz w:val="16"/>
                <w:szCs w:val="16"/>
              </w:rPr>
              <w:t>andvardsstodet.dalarna@regiondalarna.se</w:t>
            </w:r>
          </w:hyperlink>
          <w:r w:rsidR="00A56A0C">
            <w:rPr>
              <w:sz w:val="16"/>
              <w:szCs w:val="16"/>
            </w:rPr>
            <w:t xml:space="preserve"> </w:t>
          </w:r>
        </w:p>
      </w:tc>
      <w:tc>
        <w:tcPr>
          <w:tcW w:w="1445" w:type="dxa"/>
          <w:shd w:val="clear" w:color="auto" w:fill="auto"/>
          <w:vAlign w:val="bottom"/>
        </w:tcPr>
        <w:p w14:paraId="01BBDC0A" w14:textId="77777777" w:rsidR="00A56A0C" w:rsidRPr="00D11F49" w:rsidRDefault="00F76842" w:rsidP="00A56A0C">
          <w:pPr>
            <w:pStyle w:val="Sidfot"/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023-49 07 66</w:t>
          </w:r>
        </w:p>
      </w:tc>
      <w:tc>
        <w:tcPr>
          <w:tcW w:w="2382" w:type="dxa"/>
          <w:shd w:val="clear" w:color="auto" w:fill="auto"/>
          <w:vAlign w:val="bottom"/>
        </w:tcPr>
        <w:p w14:paraId="4B94D5A5" w14:textId="77777777" w:rsidR="00A56A0C" w:rsidRPr="00574721" w:rsidRDefault="00A56A0C" w:rsidP="00A56A0C">
          <w:pPr>
            <w:pStyle w:val="Sidfot"/>
            <w:ind w:right="68"/>
            <w:rPr>
              <w:sz w:val="16"/>
              <w:szCs w:val="16"/>
            </w:rPr>
          </w:pPr>
        </w:p>
      </w:tc>
    </w:tr>
    <w:tr w:rsidR="00A56A0C" w:rsidRPr="00574721" w14:paraId="69E7E9CE" w14:textId="77777777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14:paraId="6B5B0C19" w14:textId="77777777" w:rsidR="00A56A0C" w:rsidRPr="00AE5802" w:rsidRDefault="00A56A0C" w:rsidP="00A56A0C">
          <w:pPr>
            <w:pStyle w:val="Ingetavstnd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Box 712</w:t>
          </w:r>
        </w:p>
      </w:tc>
      <w:tc>
        <w:tcPr>
          <w:tcW w:w="4394" w:type="dxa"/>
          <w:shd w:val="clear" w:color="auto" w:fill="auto"/>
          <w:vAlign w:val="bottom"/>
        </w:tcPr>
        <w:p w14:paraId="0438B90C" w14:textId="77777777" w:rsidR="00A56A0C" w:rsidRPr="00D11F49" w:rsidRDefault="00A56A0C" w:rsidP="00A56A0C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hyperlink r:id="rId2" w:history="1">
            <w:r w:rsidRPr="00243AE6">
              <w:rPr>
                <w:rStyle w:val="Hyperlnk"/>
                <w:sz w:val="16"/>
                <w:szCs w:val="16"/>
              </w:rPr>
              <w:t>www.regiondalarna.se</w:t>
            </w:r>
          </w:hyperlink>
          <w:r>
            <w:rPr>
              <w:sz w:val="16"/>
              <w:szCs w:val="16"/>
            </w:rPr>
            <w:t xml:space="preserve"> </w:t>
          </w:r>
        </w:p>
      </w:tc>
      <w:tc>
        <w:tcPr>
          <w:tcW w:w="1445" w:type="dxa"/>
          <w:shd w:val="clear" w:color="auto" w:fill="auto"/>
          <w:vAlign w:val="bottom"/>
        </w:tcPr>
        <w:p w14:paraId="53C13858" w14:textId="77777777" w:rsidR="00A56A0C" w:rsidRPr="00D11F49" w:rsidRDefault="00F76842" w:rsidP="00A56A0C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010-249 42 02</w:t>
          </w:r>
        </w:p>
      </w:tc>
      <w:tc>
        <w:tcPr>
          <w:tcW w:w="2382" w:type="dxa"/>
          <w:shd w:val="clear" w:color="auto" w:fill="auto"/>
          <w:vAlign w:val="bottom"/>
        </w:tcPr>
        <w:p w14:paraId="3DEEC669" w14:textId="77777777" w:rsidR="00A56A0C" w:rsidRPr="00574721" w:rsidRDefault="00A56A0C" w:rsidP="00A56A0C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</w:tr>
    <w:tr w:rsidR="00A56A0C" w:rsidRPr="00574721" w14:paraId="50271849" w14:textId="77777777" w:rsidTr="00281724">
      <w:trPr>
        <w:cantSplit/>
        <w:trHeight w:hRule="exact" w:val="227"/>
      </w:trPr>
      <w:tc>
        <w:tcPr>
          <w:tcW w:w="1985" w:type="dxa"/>
          <w:shd w:val="clear" w:color="auto" w:fill="auto"/>
          <w:tcMar>
            <w:right w:w="57" w:type="dxa"/>
          </w:tcMar>
          <w:vAlign w:val="bottom"/>
        </w:tcPr>
        <w:p w14:paraId="18E1D0C1" w14:textId="77777777" w:rsidR="00A56A0C" w:rsidRPr="00AE5802" w:rsidRDefault="00A56A0C" w:rsidP="00A56A0C">
          <w:pPr>
            <w:pStyle w:val="Ingetavstnd"/>
            <w:rPr>
              <w:sz w:val="16"/>
              <w:szCs w:val="16"/>
            </w:rPr>
          </w:pPr>
          <w:r w:rsidRPr="00612F1F">
            <w:rPr>
              <w:sz w:val="16"/>
            </w:rPr>
            <w:t>791 29 Falun</w:t>
          </w:r>
        </w:p>
      </w:tc>
      <w:tc>
        <w:tcPr>
          <w:tcW w:w="4394" w:type="dxa"/>
          <w:shd w:val="clear" w:color="auto" w:fill="auto"/>
          <w:vAlign w:val="bottom"/>
        </w:tcPr>
        <w:p w14:paraId="3656B9AB" w14:textId="77777777" w:rsidR="00A56A0C" w:rsidRPr="00D11F49" w:rsidRDefault="00A56A0C" w:rsidP="00A56A0C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  <w:tc>
        <w:tcPr>
          <w:tcW w:w="1445" w:type="dxa"/>
          <w:shd w:val="clear" w:color="auto" w:fill="auto"/>
          <w:vAlign w:val="bottom"/>
        </w:tcPr>
        <w:p w14:paraId="45FB0818" w14:textId="77777777" w:rsidR="00A56A0C" w:rsidRPr="00D11F49" w:rsidRDefault="00A56A0C" w:rsidP="00A56A0C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  <w:tc>
        <w:tcPr>
          <w:tcW w:w="2382" w:type="dxa"/>
          <w:shd w:val="clear" w:color="auto" w:fill="auto"/>
          <w:vAlign w:val="bottom"/>
        </w:tcPr>
        <w:p w14:paraId="049F31CB" w14:textId="77777777" w:rsidR="00A56A0C" w:rsidRPr="00574721" w:rsidRDefault="00A56A0C" w:rsidP="00A56A0C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</w:tr>
  </w:tbl>
  <w:p w14:paraId="53128261" w14:textId="77777777" w:rsidR="00A56A0C" w:rsidRPr="00D153D5" w:rsidRDefault="00A56A0C" w:rsidP="00A56A0C">
    <w:pPr>
      <w:pStyle w:val="Sidfot"/>
      <w:tabs>
        <w:tab w:val="clear" w:pos="4536"/>
        <w:tab w:val="clear" w:pos="9072"/>
      </w:tabs>
      <w:rPr>
        <w:szCs w:val="2"/>
      </w:rPr>
    </w:pPr>
  </w:p>
  <w:p w14:paraId="62486C05" w14:textId="77777777" w:rsidR="003A1EB2" w:rsidRDefault="003A1EB2" w:rsidP="009D1F88">
    <w:pPr>
      <w:pStyle w:val="Sidfostext"/>
    </w:pPr>
  </w:p>
  <w:p w14:paraId="4101652C" w14:textId="77777777" w:rsidR="003A1EB2" w:rsidRDefault="003A1EB2" w:rsidP="009D1F88">
    <w:pPr>
      <w:pStyle w:val="Sidfostext"/>
    </w:pPr>
  </w:p>
  <w:p w14:paraId="29D6B04F" w14:textId="77777777" w:rsidR="003A1EB2" w:rsidRDefault="003A1EB2" w:rsidP="009D1F88">
    <w:pPr>
      <w:pStyle w:val="Sidfostext"/>
    </w:pPr>
    <w:bookmarkStart w:id="10" w:name="insFirstFooter_01"/>
    <w:r>
      <w:t xml:space="preserve"> </w:t>
    </w:r>
    <w:bookmarkEnd w:id="10"/>
  </w:p>
  <w:p w14:paraId="4B99056E" w14:textId="77777777" w:rsidR="003A1EB2" w:rsidRPr="00F97AEC" w:rsidRDefault="003A1EB2" w:rsidP="00F97AEC">
    <w:pPr>
      <w:pStyle w:val="Brdtext"/>
      <w:spacing w:after="0" w:line="240" w:lineRule="auto"/>
      <w:rPr>
        <w:sz w:val="2"/>
        <w:szCs w:val="2"/>
      </w:rPr>
    </w:pPr>
  </w:p>
  <w:p w14:paraId="1299C43A" w14:textId="77777777" w:rsidR="00D2352B" w:rsidRPr="003A1EB2" w:rsidRDefault="00D2352B" w:rsidP="003A1E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EF00" w14:textId="77777777" w:rsidR="003A1EB2" w:rsidRDefault="003A1EB2" w:rsidP="000A02F0">
      <w:r>
        <w:separator/>
      </w:r>
    </w:p>
  </w:footnote>
  <w:footnote w:type="continuationSeparator" w:id="0">
    <w:p w14:paraId="3461D779" w14:textId="77777777" w:rsidR="003A1EB2" w:rsidRDefault="003A1EB2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93AC" w14:textId="77777777" w:rsidR="003A1EB2" w:rsidRDefault="003A1EB2" w:rsidP="0056223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6510142" wp14:editId="07777777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38C0780F">
            <v:rect id="LogoDecor" style="position:absolute;margin-left:35.45pt;margin-top:96.4pt;width:446.4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lt="Region Västmanlands logo" o:spid="_x0000_s1026" o:allowincell="f" stroked="f" strokecolor="#670a15 [1604]" strokeweight="2pt" w14:anchorId="65B119B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b3fVH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>
              <v:fill type="frame" o:title="Region Västmanlands logo" recolor="t" rotate="t" r:id="rId2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3A1EB2" w14:paraId="110FFD37" w14:textId="77777777" w:rsidTr="008A0FA7">
      <w:trPr>
        <w:trHeight w:val="80"/>
      </w:trPr>
      <w:tc>
        <w:tcPr>
          <w:tcW w:w="8931" w:type="dxa"/>
          <w:gridSpan w:val="2"/>
        </w:tcPr>
        <w:p w14:paraId="6B699379" w14:textId="77777777" w:rsidR="003A1EB2" w:rsidRDefault="003A1EB2" w:rsidP="008A0FA7">
          <w:pPr>
            <w:pStyle w:val="Ledtext"/>
          </w:pPr>
        </w:p>
      </w:tc>
      <w:tc>
        <w:tcPr>
          <w:tcW w:w="1489" w:type="dxa"/>
          <w:vMerge w:val="restart"/>
        </w:tcPr>
        <w:p w14:paraId="3FE9F23F" w14:textId="77777777" w:rsidR="003A1EB2" w:rsidRDefault="003A1EB2" w:rsidP="008A0FA7">
          <w:pPr>
            <w:pStyle w:val="Ledtext"/>
            <w:jc w:val="right"/>
            <w:rPr>
              <w:noProof/>
            </w:rPr>
          </w:pPr>
        </w:p>
      </w:tc>
    </w:tr>
    <w:tr w:rsidR="003A1EB2" w14:paraId="39B6B1D1" w14:textId="77777777" w:rsidTr="008A0FA7">
      <w:trPr>
        <w:trHeight w:val="124"/>
      </w:trPr>
      <w:tc>
        <w:tcPr>
          <w:tcW w:w="5954" w:type="dxa"/>
          <w:vMerge w:val="restart"/>
        </w:tcPr>
        <w:p w14:paraId="4671ABCD" w14:textId="77777777" w:rsidR="003A1EB2" w:rsidRPr="002F47F4" w:rsidRDefault="003A1EB2" w:rsidP="008A0FA7">
          <w:pPr>
            <w:pStyle w:val="Dokumentinformation"/>
          </w:pPr>
          <w:bookmarkStart w:id="0" w:name="objLogoFollowingPages_01"/>
          <w:r>
            <w:t xml:space="preserve"> </w:t>
          </w:r>
          <w:bookmarkEnd w:id="0"/>
          <w:r>
            <w:t xml:space="preserve"> </w:t>
          </w:r>
          <w:bookmarkStart w:id="1" w:name="objLogoDecor_02"/>
          <w:r>
            <w:t xml:space="preserve"> </w:t>
          </w:r>
          <w:bookmarkEnd w:id="1"/>
        </w:p>
      </w:tc>
      <w:tc>
        <w:tcPr>
          <w:tcW w:w="2977" w:type="dxa"/>
        </w:tcPr>
        <w:p w14:paraId="12F40E89" w14:textId="77777777" w:rsidR="003A1EB2" w:rsidRDefault="003A1EB2" w:rsidP="008A0FA7">
          <w:pPr>
            <w:pStyle w:val="Dokumentkategori"/>
          </w:pPr>
          <w:bookmarkStart w:id="2" w:name="bmkDocType_02"/>
          <w:r>
            <w:t xml:space="preserve"> </w:t>
          </w:r>
          <w:bookmarkEnd w:id="2"/>
        </w:p>
      </w:tc>
      <w:tc>
        <w:tcPr>
          <w:tcW w:w="1489" w:type="dxa"/>
          <w:vMerge/>
        </w:tcPr>
        <w:p w14:paraId="1F72F646" w14:textId="77777777" w:rsidR="003A1EB2" w:rsidRDefault="003A1EB2" w:rsidP="008A0FA7">
          <w:pPr>
            <w:pStyle w:val="Brdtext"/>
            <w:jc w:val="right"/>
          </w:pPr>
        </w:p>
      </w:tc>
    </w:tr>
    <w:tr w:rsidR="003A1EB2" w14:paraId="08CE6F91" w14:textId="77777777" w:rsidTr="008A0FA7">
      <w:trPr>
        <w:trHeight w:val="113"/>
      </w:trPr>
      <w:tc>
        <w:tcPr>
          <w:tcW w:w="5954" w:type="dxa"/>
          <w:vMerge/>
        </w:tcPr>
        <w:p w14:paraId="61CDCEAD" w14:textId="77777777" w:rsidR="003A1EB2" w:rsidRPr="00CD5341" w:rsidRDefault="003A1EB2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14:paraId="6BB9E253" w14:textId="77777777" w:rsidR="003A1EB2" w:rsidRPr="00AC63F2" w:rsidRDefault="003A1EB2" w:rsidP="008A0FA7">
          <w:pPr>
            <w:pStyle w:val="Dokumentinformation"/>
            <w:rPr>
              <w:b/>
            </w:rPr>
          </w:pPr>
        </w:p>
      </w:tc>
      <w:tc>
        <w:tcPr>
          <w:tcW w:w="1489" w:type="dxa"/>
          <w:vMerge/>
        </w:tcPr>
        <w:p w14:paraId="23DE523C" w14:textId="77777777" w:rsidR="003A1EB2" w:rsidRDefault="003A1EB2" w:rsidP="008A0FA7">
          <w:pPr>
            <w:pStyle w:val="Brdtext"/>
            <w:jc w:val="right"/>
            <w:rPr>
              <w:noProof/>
            </w:rPr>
          </w:pPr>
        </w:p>
      </w:tc>
    </w:tr>
    <w:tr w:rsidR="003A1EB2" w14:paraId="52E56223" w14:textId="77777777" w:rsidTr="00E86AE3">
      <w:trPr>
        <w:trHeight w:val="524"/>
      </w:trPr>
      <w:tc>
        <w:tcPr>
          <w:tcW w:w="5954" w:type="dxa"/>
          <w:vMerge/>
        </w:tcPr>
        <w:p w14:paraId="07547A01" w14:textId="77777777" w:rsidR="003A1EB2" w:rsidRPr="00CD5341" w:rsidRDefault="003A1EB2" w:rsidP="008A0FA7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14:paraId="5043CB0F" w14:textId="77777777" w:rsidR="003A1EB2" w:rsidRDefault="003A1EB2" w:rsidP="008A0FA7">
          <w:pPr>
            <w:pStyle w:val="Dokumentinformation"/>
          </w:pPr>
        </w:p>
      </w:tc>
      <w:tc>
        <w:tcPr>
          <w:tcW w:w="1489" w:type="dxa"/>
          <w:vMerge/>
        </w:tcPr>
        <w:p w14:paraId="07459315" w14:textId="77777777" w:rsidR="003A1EB2" w:rsidRDefault="003A1EB2" w:rsidP="008A0FA7">
          <w:pPr>
            <w:pStyle w:val="Brdtext"/>
            <w:jc w:val="right"/>
            <w:rPr>
              <w:noProof/>
            </w:rPr>
          </w:pPr>
        </w:p>
      </w:tc>
    </w:tr>
    <w:tr w:rsidR="003A1EB2" w14:paraId="6537F28F" w14:textId="77777777" w:rsidTr="00E86AE3">
      <w:trPr>
        <w:trHeight w:val="283"/>
      </w:trPr>
      <w:tc>
        <w:tcPr>
          <w:tcW w:w="8931" w:type="dxa"/>
          <w:gridSpan w:val="2"/>
        </w:tcPr>
        <w:p w14:paraId="6DFB9E20" w14:textId="77777777" w:rsidR="003A1EB2" w:rsidRPr="00AC63F2" w:rsidRDefault="003A1EB2" w:rsidP="008A0FA7">
          <w:pPr>
            <w:pStyle w:val="Ledtext"/>
          </w:pPr>
        </w:p>
      </w:tc>
      <w:tc>
        <w:tcPr>
          <w:tcW w:w="1489" w:type="dxa"/>
          <w:vMerge/>
        </w:tcPr>
        <w:p w14:paraId="70DF9E56" w14:textId="77777777" w:rsidR="003A1EB2" w:rsidRDefault="003A1EB2" w:rsidP="008A0FA7">
          <w:pPr>
            <w:pStyle w:val="Brdtext"/>
            <w:jc w:val="right"/>
            <w:rPr>
              <w:noProof/>
            </w:rPr>
          </w:pPr>
        </w:p>
      </w:tc>
    </w:tr>
  </w:tbl>
  <w:p w14:paraId="44E871BC" w14:textId="77777777" w:rsidR="003A1EB2" w:rsidRPr="001C3D4F" w:rsidRDefault="003A1EB2" w:rsidP="001F4DAE">
    <w:pPr>
      <w:pStyle w:val="Sidhuvud"/>
    </w:pPr>
  </w:p>
  <w:p w14:paraId="144A5D23" w14:textId="77777777" w:rsidR="00525794" w:rsidRPr="003A1EB2" w:rsidRDefault="00525794" w:rsidP="003A1E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C009" w14:textId="77777777" w:rsidR="003A1EB2" w:rsidRPr="000116DC" w:rsidRDefault="003A1EB2" w:rsidP="000116DC">
    <w:pPr>
      <w:pStyle w:val="Sidhuvud"/>
      <w:rPr>
        <w:szCs w:val="2"/>
      </w:rPr>
    </w:pPr>
    <w:r>
      <w:rPr>
        <w:noProof/>
        <w:szCs w:val="2"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0308F11" wp14:editId="07777777">
              <wp:simplePos x="0" y="0"/>
              <wp:positionH relativeFrom="page">
                <wp:posOffset>450215</wp:posOffset>
              </wp:positionH>
              <wp:positionV relativeFrom="page">
                <wp:posOffset>1223010</wp:posOffset>
              </wp:positionV>
              <wp:extent cx="5669915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369E0EBB">
            <v:rect id="LogoDecor" style="position:absolute;margin-left:35.45pt;margin-top:96.3pt;width:446.45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lt="Region Västmanlands logo" o:spid="_x0000_s1026" o:allowincell="f" stroked="f" strokecolor="#670a15 [1604]" strokeweight="2pt" w14:anchorId="68EE1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uoH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">
              <v:fill type="frame" o:title="Region Västmanlands logo" recolor="t" rotate="t" r:id="rId2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42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5954"/>
      <w:gridCol w:w="2977"/>
      <w:gridCol w:w="1489"/>
    </w:tblGrid>
    <w:tr w:rsidR="003A1EB2" w14:paraId="54F9AE05" w14:textId="77777777" w:rsidTr="00714AD9">
      <w:trPr>
        <w:trHeight w:val="80"/>
      </w:trPr>
      <w:tc>
        <w:tcPr>
          <w:tcW w:w="8931" w:type="dxa"/>
          <w:gridSpan w:val="2"/>
        </w:tcPr>
        <w:p w14:paraId="3CF2D8B6" w14:textId="77777777" w:rsidR="003A1EB2" w:rsidRDefault="003A1EB2" w:rsidP="00714AD9">
          <w:pPr>
            <w:pStyle w:val="Ledtext"/>
          </w:pPr>
        </w:p>
      </w:tc>
      <w:tc>
        <w:tcPr>
          <w:tcW w:w="1489" w:type="dxa"/>
          <w:vMerge w:val="restart"/>
        </w:tcPr>
        <w:p w14:paraId="2894B68E" w14:textId="77777777" w:rsidR="003A1EB2" w:rsidRDefault="003A1EB2" w:rsidP="00A64ED0">
          <w:pPr>
            <w:pStyle w:val="Ledtext"/>
            <w:rPr>
              <w:noProof/>
            </w:rPr>
          </w:pPr>
          <w:bookmarkStart w:id="5" w:name="objLogoFirstPage_01"/>
          <w:r>
            <w:rPr>
              <w:noProof/>
            </w:rPr>
            <w:t xml:space="preserve"> </w:t>
          </w:r>
          <w:bookmarkEnd w:id="5"/>
          <w:r>
            <w:rPr>
              <w:noProof/>
            </w:rPr>
            <w:t xml:space="preserve"> </w:t>
          </w:r>
          <w:bookmarkStart w:id="6" w:name="objLogoDecor_01"/>
          <w:r>
            <w:rPr>
              <w:noProof/>
            </w:rPr>
            <w:t xml:space="preserve"> </w:t>
          </w:r>
          <w:bookmarkEnd w:id="6"/>
        </w:p>
      </w:tc>
    </w:tr>
    <w:tr w:rsidR="003A1EB2" w14:paraId="08FB0999" w14:textId="77777777" w:rsidTr="006614F9">
      <w:trPr>
        <w:trHeight w:val="124"/>
      </w:trPr>
      <w:tc>
        <w:tcPr>
          <w:tcW w:w="5954" w:type="dxa"/>
          <w:vMerge w:val="restart"/>
        </w:tcPr>
        <w:p w14:paraId="70F50467" w14:textId="77777777" w:rsidR="003A1EB2" w:rsidRPr="00F11D34" w:rsidRDefault="00A93F55" w:rsidP="00714AD9">
          <w:pPr>
            <w:pStyle w:val="Dokumentinformation"/>
          </w:pPr>
          <w:r w:rsidRPr="00F11D34">
            <w:rPr>
              <w:rFonts w:cstheme="majorHAnsi"/>
              <w:sz w:val="2"/>
              <w:szCs w:val="2"/>
            </w:rPr>
            <w:drawing>
              <wp:anchor distT="0" distB="0" distL="114300" distR="114300" simplePos="0" relativeHeight="251665408" behindDoc="0" locked="0" layoutInCell="1" allowOverlap="1" wp14:anchorId="5752141C" wp14:editId="02DA57A9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14:paraId="0A6959E7" w14:textId="77777777" w:rsidR="003A1EB2" w:rsidRPr="00F11D34" w:rsidRDefault="003A1EB2" w:rsidP="00714AD9">
          <w:pPr>
            <w:pStyle w:val="Dokumentkategori"/>
          </w:pPr>
          <w:bookmarkStart w:id="7" w:name="bmkDocType_01"/>
          <w:r w:rsidRPr="00F11D34">
            <w:t xml:space="preserve"> </w:t>
          </w:r>
          <w:bookmarkEnd w:id="7"/>
        </w:p>
      </w:tc>
      <w:tc>
        <w:tcPr>
          <w:tcW w:w="1489" w:type="dxa"/>
          <w:vMerge/>
        </w:tcPr>
        <w:p w14:paraId="0FB78278" w14:textId="77777777" w:rsidR="003A1EB2" w:rsidRDefault="003A1EB2" w:rsidP="00714AD9">
          <w:pPr>
            <w:pStyle w:val="Brdtext"/>
            <w:jc w:val="right"/>
          </w:pPr>
        </w:p>
      </w:tc>
    </w:tr>
    <w:tr w:rsidR="003A1EB2" w14:paraId="2CC85FF6" w14:textId="77777777" w:rsidTr="006614F9">
      <w:trPr>
        <w:trHeight w:val="113"/>
      </w:trPr>
      <w:tc>
        <w:tcPr>
          <w:tcW w:w="5954" w:type="dxa"/>
          <w:vMerge/>
        </w:tcPr>
        <w:p w14:paraId="1FC39945" w14:textId="77777777" w:rsidR="003A1EB2" w:rsidRPr="00F11D34" w:rsidRDefault="003A1EB2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14:paraId="6AF7B8E6" w14:textId="77777777" w:rsidR="003A1EB2" w:rsidRPr="00F11D34" w:rsidRDefault="003A1EB2" w:rsidP="00714AD9">
          <w:pPr>
            <w:pStyle w:val="Dokumentinformation"/>
            <w:rPr>
              <w:b/>
            </w:rPr>
          </w:pPr>
          <w:bookmarkStart w:id="8" w:name="capDocDate_01"/>
          <w:r w:rsidRPr="00F11D34">
            <w:rPr>
              <w:b/>
            </w:rPr>
            <w:t>Datum</w:t>
          </w:r>
          <w:bookmarkEnd w:id="8"/>
          <w:r w:rsidRPr="00F11D34">
            <w:t xml:space="preserve"> </w:t>
          </w:r>
        </w:p>
      </w:tc>
      <w:tc>
        <w:tcPr>
          <w:tcW w:w="1489" w:type="dxa"/>
          <w:vMerge/>
        </w:tcPr>
        <w:p w14:paraId="0562CB0E" w14:textId="77777777" w:rsidR="003A1EB2" w:rsidRDefault="003A1EB2" w:rsidP="00714AD9">
          <w:pPr>
            <w:pStyle w:val="Brdtext"/>
            <w:jc w:val="right"/>
            <w:rPr>
              <w:noProof/>
            </w:rPr>
          </w:pPr>
        </w:p>
      </w:tc>
    </w:tr>
    <w:tr w:rsidR="003A1EB2" w14:paraId="19B1FAEF" w14:textId="77777777" w:rsidTr="006614F9">
      <w:trPr>
        <w:trHeight w:val="524"/>
      </w:trPr>
      <w:tc>
        <w:tcPr>
          <w:tcW w:w="5954" w:type="dxa"/>
          <w:vMerge/>
        </w:tcPr>
        <w:p w14:paraId="34CE0A41" w14:textId="77777777" w:rsidR="003A1EB2" w:rsidRPr="00F11D34" w:rsidRDefault="003A1EB2" w:rsidP="00714AD9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14:paraId="71ABF214" w14:textId="743EE532" w:rsidR="003A1EB2" w:rsidRPr="00F11D34" w:rsidRDefault="00B36C53" w:rsidP="00714AD9">
          <w:pPr>
            <w:pStyle w:val="Dokumentinformation"/>
          </w:pPr>
          <w:sdt>
            <w:sdtPr>
              <w:rPr>
                <w:highlight w:val="yellow"/>
              </w:rPr>
              <w:alias w:val="Datum"/>
              <w:tag w:val="Vårt datum"/>
              <w:id w:val="1377039339"/>
              <w:placeholder>
                <w:docPart w:val="900DA38CB0B44A88A88D0DD071609C0B"/>
              </w:placeholder>
              <w:dataBinding w:prefixMappings="" w:xpath="/FORMsoft[1]/OurDate[1]" w:storeItemID="{E5D8A709-3B05-46EB-A4A0-B427CE2E9945}"/>
              <w:date w:fullDate="2025-01-0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C969C9" w:rsidRPr="00B36C53">
                <w:rPr>
                  <w:highlight w:val="yellow"/>
                </w:rPr>
                <w:t>202</w:t>
              </w:r>
              <w:r w:rsidRPr="00B36C53">
                <w:rPr>
                  <w:highlight w:val="yellow"/>
                </w:rPr>
                <w:t>5</w:t>
              </w:r>
              <w:r w:rsidR="00C969C9" w:rsidRPr="00B36C53">
                <w:rPr>
                  <w:highlight w:val="yellow"/>
                </w:rPr>
                <w:t>-01-</w:t>
              </w:r>
              <w:r w:rsidRPr="00B36C53">
                <w:rPr>
                  <w:highlight w:val="yellow"/>
                </w:rPr>
                <w:t>01</w:t>
              </w:r>
            </w:sdtContent>
          </w:sdt>
        </w:p>
      </w:tc>
      <w:tc>
        <w:tcPr>
          <w:tcW w:w="1489" w:type="dxa"/>
          <w:vMerge/>
        </w:tcPr>
        <w:p w14:paraId="62EBF3C5" w14:textId="77777777" w:rsidR="003A1EB2" w:rsidRDefault="003A1EB2" w:rsidP="00714AD9">
          <w:pPr>
            <w:pStyle w:val="Brdtext"/>
            <w:jc w:val="right"/>
            <w:rPr>
              <w:noProof/>
            </w:rPr>
          </w:pPr>
        </w:p>
      </w:tc>
    </w:tr>
    <w:tr w:rsidR="00A93F55" w14:paraId="4A9E41B0" w14:textId="77777777" w:rsidTr="009C40C3">
      <w:trPr>
        <w:trHeight w:val="340"/>
      </w:trPr>
      <w:tc>
        <w:tcPr>
          <w:tcW w:w="8931" w:type="dxa"/>
          <w:gridSpan w:val="2"/>
        </w:tcPr>
        <w:p w14:paraId="354A8DC6" w14:textId="77777777" w:rsidR="00A93F55" w:rsidRPr="00AC63F2" w:rsidRDefault="00A93F55" w:rsidP="00A93F55">
          <w:pPr>
            <w:pStyle w:val="Ledtext"/>
          </w:pPr>
          <w:r>
            <w:rPr>
              <w:rFonts w:cstheme="majorHAnsi"/>
            </w:rPr>
            <w:t>Tandvårdsstöd Dalarna</w:t>
          </w:r>
        </w:p>
      </w:tc>
      <w:tc>
        <w:tcPr>
          <w:tcW w:w="1489" w:type="dxa"/>
          <w:vMerge/>
        </w:tcPr>
        <w:p w14:paraId="6D98A12B" w14:textId="77777777" w:rsidR="00A93F55" w:rsidRDefault="00A93F55" w:rsidP="00A93F55">
          <w:pPr>
            <w:pStyle w:val="Brdtext"/>
            <w:jc w:val="right"/>
            <w:rPr>
              <w:noProof/>
            </w:rPr>
          </w:pPr>
        </w:p>
      </w:tc>
    </w:tr>
    <w:tr w:rsidR="00A93F55" w:rsidRPr="0032401F" w14:paraId="4A1F0147" w14:textId="77777777" w:rsidTr="00714AD9">
      <w:trPr>
        <w:trHeight w:val="1311"/>
      </w:trPr>
      <w:tc>
        <w:tcPr>
          <w:tcW w:w="10420" w:type="dxa"/>
          <w:gridSpan w:val="3"/>
        </w:tcPr>
        <w:p w14:paraId="4D3337EB" w14:textId="77777777" w:rsidR="00A93F55" w:rsidRDefault="00A93F55" w:rsidP="00A93F55">
          <w:pPr>
            <w:pStyle w:val="Dokumentinformation"/>
            <w:tabs>
              <w:tab w:val="left" w:pos="5076"/>
            </w:tabs>
          </w:pPr>
          <w:r>
            <w:t xml:space="preserve">                                                                                                                                                                        namn</w:t>
          </w:r>
        </w:p>
        <w:p w14:paraId="2D93C919" w14:textId="77777777" w:rsidR="00A93F55" w:rsidRDefault="00A93F55" w:rsidP="00A93F55">
          <w:pPr>
            <w:pStyle w:val="Dokumentinformation"/>
            <w:tabs>
              <w:tab w:val="left" w:pos="5076"/>
            </w:tabs>
          </w:pPr>
          <w:r>
            <w:t xml:space="preserve">                                                                                                                                                                        adress</w:t>
          </w:r>
        </w:p>
        <w:p w14:paraId="7D005B31" w14:textId="77777777" w:rsidR="00A93F55" w:rsidRPr="0032401F" w:rsidRDefault="00A93F55" w:rsidP="00A93F55">
          <w:pPr>
            <w:pStyle w:val="Dokumentinformation"/>
            <w:tabs>
              <w:tab w:val="left" w:pos="5076"/>
            </w:tabs>
          </w:pPr>
          <w:r>
            <w:t xml:space="preserve">                                                                                                                                                                        postadress</w:t>
          </w:r>
        </w:p>
      </w:tc>
    </w:tr>
  </w:tbl>
  <w:p w14:paraId="6994FCCC" w14:textId="77777777" w:rsidR="003A1EB2" w:rsidRDefault="003A1EB2" w:rsidP="00696EFB">
    <w:pPr>
      <w:pStyle w:val="Sidhuvud"/>
    </w:pPr>
    <w:bookmarkStart w:id="9" w:name="insFirstHeader_01"/>
    <w:r w:rsidRPr="00115DA1">
      <w:t xml:space="preserve"> </w:t>
    </w:r>
    <w:bookmarkEnd w:id="9"/>
    <w:r>
      <w:t xml:space="preserve">       </w:t>
    </w:r>
  </w:p>
  <w:p w14:paraId="2946DB82" w14:textId="77777777" w:rsidR="00D2352B" w:rsidRPr="003A1EB2" w:rsidRDefault="00D2352B" w:rsidP="003A1E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0F2C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9F7BDA"/>
    <w:multiLevelType w:val="multilevel"/>
    <w:tmpl w:val="69A4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8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num w:numId="1" w16cid:durableId="284045282">
    <w:abstractNumId w:val="1"/>
  </w:num>
  <w:num w:numId="2" w16cid:durableId="1365978032">
    <w:abstractNumId w:val="6"/>
  </w:num>
  <w:num w:numId="3" w16cid:durableId="201400677">
    <w:abstractNumId w:val="4"/>
  </w:num>
  <w:num w:numId="4" w16cid:durableId="1013146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16666">
    <w:abstractNumId w:val="8"/>
  </w:num>
  <w:num w:numId="6" w16cid:durableId="446120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0320508">
    <w:abstractNumId w:val="7"/>
  </w:num>
  <w:num w:numId="8" w16cid:durableId="2035645584">
    <w:abstractNumId w:val="3"/>
  </w:num>
  <w:num w:numId="9" w16cid:durableId="486097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3528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740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8564023">
    <w:abstractNumId w:val="5"/>
  </w:num>
  <w:num w:numId="13" w16cid:durableId="139158732">
    <w:abstractNumId w:val="0"/>
  </w:num>
  <w:num w:numId="14" w16cid:durableId="171469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B2"/>
    <w:rsid w:val="0001098C"/>
    <w:rsid w:val="00014D11"/>
    <w:rsid w:val="00023B72"/>
    <w:rsid w:val="00037C88"/>
    <w:rsid w:val="00043465"/>
    <w:rsid w:val="000518EF"/>
    <w:rsid w:val="0005341E"/>
    <w:rsid w:val="00061490"/>
    <w:rsid w:val="00083051"/>
    <w:rsid w:val="00086628"/>
    <w:rsid w:val="00092FD9"/>
    <w:rsid w:val="000936F4"/>
    <w:rsid w:val="00096EC6"/>
    <w:rsid w:val="000A02F0"/>
    <w:rsid w:val="000A5EC5"/>
    <w:rsid w:val="000A5F63"/>
    <w:rsid w:val="000B0345"/>
    <w:rsid w:val="000B10BC"/>
    <w:rsid w:val="000B6F6F"/>
    <w:rsid w:val="000C30CA"/>
    <w:rsid w:val="000C320B"/>
    <w:rsid w:val="000C42A0"/>
    <w:rsid w:val="000E32F7"/>
    <w:rsid w:val="000E6580"/>
    <w:rsid w:val="000F1E0F"/>
    <w:rsid w:val="00100801"/>
    <w:rsid w:val="00102947"/>
    <w:rsid w:val="00107ED6"/>
    <w:rsid w:val="00110890"/>
    <w:rsid w:val="0014282A"/>
    <w:rsid w:val="00150E7D"/>
    <w:rsid w:val="00171C36"/>
    <w:rsid w:val="00174A28"/>
    <w:rsid w:val="001A7B84"/>
    <w:rsid w:val="001B0A95"/>
    <w:rsid w:val="001C3826"/>
    <w:rsid w:val="001C3D4F"/>
    <w:rsid w:val="001C45F0"/>
    <w:rsid w:val="001D2803"/>
    <w:rsid w:val="001E48B9"/>
    <w:rsid w:val="001F7613"/>
    <w:rsid w:val="00200E47"/>
    <w:rsid w:val="00202D2D"/>
    <w:rsid w:val="00204ED5"/>
    <w:rsid w:val="002233F8"/>
    <w:rsid w:val="00241077"/>
    <w:rsid w:val="00251B40"/>
    <w:rsid w:val="00274583"/>
    <w:rsid w:val="00281724"/>
    <w:rsid w:val="00283697"/>
    <w:rsid w:val="0028451A"/>
    <w:rsid w:val="0029127A"/>
    <w:rsid w:val="00292D8D"/>
    <w:rsid w:val="002B2EDC"/>
    <w:rsid w:val="002C3B60"/>
    <w:rsid w:val="002D244E"/>
    <w:rsid w:val="002D560A"/>
    <w:rsid w:val="002F1E57"/>
    <w:rsid w:val="002F33B8"/>
    <w:rsid w:val="0030067C"/>
    <w:rsid w:val="0032064A"/>
    <w:rsid w:val="0032170F"/>
    <w:rsid w:val="00323C5A"/>
    <w:rsid w:val="0032401F"/>
    <w:rsid w:val="00324C65"/>
    <w:rsid w:val="00327251"/>
    <w:rsid w:val="00340362"/>
    <w:rsid w:val="003403A8"/>
    <w:rsid w:val="00353B70"/>
    <w:rsid w:val="0035489D"/>
    <w:rsid w:val="00365EAC"/>
    <w:rsid w:val="00380297"/>
    <w:rsid w:val="0038063A"/>
    <w:rsid w:val="00385516"/>
    <w:rsid w:val="003A1EB2"/>
    <w:rsid w:val="003B00C8"/>
    <w:rsid w:val="003C2890"/>
    <w:rsid w:val="003D1180"/>
    <w:rsid w:val="003D127C"/>
    <w:rsid w:val="003D1DD3"/>
    <w:rsid w:val="003F43E5"/>
    <w:rsid w:val="00423A5A"/>
    <w:rsid w:val="004249B7"/>
    <w:rsid w:val="00442E44"/>
    <w:rsid w:val="00443F4B"/>
    <w:rsid w:val="0045368D"/>
    <w:rsid w:val="00456487"/>
    <w:rsid w:val="00456B91"/>
    <w:rsid w:val="00460EA4"/>
    <w:rsid w:val="00470F63"/>
    <w:rsid w:val="00471494"/>
    <w:rsid w:val="0047590F"/>
    <w:rsid w:val="00477356"/>
    <w:rsid w:val="00477512"/>
    <w:rsid w:val="004973F0"/>
    <w:rsid w:val="004F0E5F"/>
    <w:rsid w:val="004F385D"/>
    <w:rsid w:val="004F3FB4"/>
    <w:rsid w:val="004F6DCD"/>
    <w:rsid w:val="0052013F"/>
    <w:rsid w:val="00525794"/>
    <w:rsid w:val="00527C56"/>
    <w:rsid w:val="005331FC"/>
    <w:rsid w:val="00554BB6"/>
    <w:rsid w:val="005566F8"/>
    <w:rsid w:val="00582FCD"/>
    <w:rsid w:val="00587A28"/>
    <w:rsid w:val="005B0F82"/>
    <w:rsid w:val="005B5AB4"/>
    <w:rsid w:val="005B756F"/>
    <w:rsid w:val="005C08D2"/>
    <w:rsid w:val="005D36CF"/>
    <w:rsid w:val="005D496F"/>
    <w:rsid w:val="005E4C91"/>
    <w:rsid w:val="005F4E46"/>
    <w:rsid w:val="00604045"/>
    <w:rsid w:val="0060467F"/>
    <w:rsid w:val="00625E50"/>
    <w:rsid w:val="00640C31"/>
    <w:rsid w:val="00641480"/>
    <w:rsid w:val="00654A45"/>
    <w:rsid w:val="00671D42"/>
    <w:rsid w:val="00677935"/>
    <w:rsid w:val="00684451"/>
    <w:rsid w:val="006850AC"/>
    <w:rsid w:val="006A3000"/>
    <w:rsid w:val="006C2586"/>
    <w:rsid w:val="006C2740"/>
    <w:rsid w:val="006C4A42"/>
    <w:rsid w:val="006D3B17"/>
    <w:rsid w:val="006E2D92"/>
    <w:rsid w:val="006E5D9E"/>
    <w:rsid w:val="006F38E8"/>
    <w:rsid w:val="006F50F4"/>
    <w:rsid w:val="007243E7"/>
    <w:rsid w:val="00732F7F"/>
    <w:rsid w:val="007336DF"/>
    <w:rsid w:val="00735DCD"/>
    <w:rsid w:val="0076265E"/>
    <w:rsid w:val="007A3536"/>
    <w:rsid w:val="007C2CCD"/>
    <w:rsid w:val="007D292D"/>
    <w:rsid w:val="007D4A9F"/>
    <w:rsid w:val="007E37FC"/>
    <w:rsid w:val="007E71D6"/>
    <w:rsid w:val="007F1ED1"/>
    <w:rsid w:val="007F32B9"/>
    <w:rsid w:val="00800FD0"/>
    <w:rsid w:val="008021C3"/>
    <w:rsid w:val="00805A1B"/>
    <w:rsid w:val="00834029"/>
    <w:rsid w:val="008546BC"/>
    <w:rsid w:val="00856090"/>
    <w:rsid w:val="008576F8"/>
    <w:rsid w:val="00882408"/>
    <w:rsid w:val="0088438B"/>
    <w:rsid w:val="008A7FFA"/>
    <w:rsid w:val="008B012D"/>
    <w:rsid w:val="008D23FC"/>
    <w:rsid w:val="008D3313"/>
    <w:rsid w:val="008F75EC"/>
    <w:rsid w:val="00913F02"/>
    <w:rsid w:val="009275BC"/>
    <w:rsid w:val="009401B6"/>
    <w:rsid w:val="00967BA8"/>
    <w:rsid w:val="0098781B"/>
    <w:rsid w:val="00987F14"/>
    <w:rsid w:val="0099351E"/>
    <w:rsid w:val="009C1ABB"/>
    <w:rsid w:val="009C515F"/>
    <w:rsid w:val="009C595A"/>
    <w:rsid w:val="009D3153"/>
    <w:rsid w:val="009E77F3"/>
    <w:rsid w:val="009F4543"/>
    <w:rsid w:val="00A00DFD"/>
    <w:rsid w:val="00A0439B"/>
    <w:rsid w:val="00A20AC4"/>
    <w:rsid w:val="00A212EE"/>
    <w:rsid w:val="00A35671"/>
    <w:rsid w:val="00A4257E"/>
    <w:rsid w:val="00A56A0C"/>
    <w:rsid w:val="00A624D4"/>
    <w:rsid w:val="00A75F6F"/>
    <w:rsid w:val="00A87F81"/>
    <w:rsid w:val="00A93F55"/>
    <w:rsid w:val="00A97BBE"/>
    <w:rsid w:val="00AC104A"/>
    <w:rsid w:val="00AC63F2"/>
    <w:rsid w:val="00AD3AE7"/>
    <w:rsid w:val="00AE55CC"/>
    <w:rsid w:val="00B0056E"/>
    <w:rsid w:val="00B06824"/>
    <w:rsid w:val="00B15DF3"/>
    <w:rsid w:val="00B32AF7"/>
    <w:rsid w:val="00B3485F"/>
    <w:rsid w:val="00B36C53"/>
    <w:rsid w:val="00B40017"/>
    <w:rsid w:val="00B43C1A"/>
    <w:rsid w:val="00B601B4"/>
    <w:rsid w:val="00B80E8A"/>
    <w:rsid w:val="00B85A97"/>
    <w:rsid w:val="00B95915"/>
    <w:rsid w:val="00BC2B23"/>
    <w:rsid w:val="00BC71F9"/>
    <w:rsid w:val="00BD5AF1"/>
    <w:rsid w:val="00BE1B74"/>
    <w:rsid w:val="00BF35CF"/>
    <w:rsid w:val="00BF3C91"/>
    <w:rsid w:val="00BF5E31"/>
    <w:rsid w:val="00C04FCA"/>
    <w:rsid w:val="00C0710B"/>
    <w:rsid w:val="00C11BC6"/>
    <w:rsid w:val="00C149CF"/>
    <w:rsid w:val="00C2025E"/>
    <w:rsid w:val="00C33169"/>
    <w:rsid w:val="00C55D5A"/>
    <w:rsid w:val="00C82A50"/>
    <w:rsid w:val="00C862BD"/>
    <w:rsid w:val="00C934E4"/>
    <w:rsid w:val="00C969C9"/>
    <w:rsid w:val="00CB49A3"/>
    <w:rsid w:val="00CB5721"/>
    <w:rsid w:val="00CD0913"/>
    <w:rsid w:val="00CD5341"/>
    <w:rsid w:val="00CD661C"/>
    <w:rsid w:val="00CE4BB8"/>
    <w:rsid w:val="00CE6063"/>
    <w:rsid w:val="00D009B1"/>
    <w:rsid w:val="00D20CEC"/>
    <w:rsid w:val="00D2352B"/>
    <w:rsid w:val="00D37830"/>
    <w:rsid w:val="00D419A9"/>
    <w:rsid w:val="00D42633"/>
    <w:rsid w:val="00D74D56"/>
    <w:rsid w:val="00D929AE"/>
    <w:rsid w:val="00D954C0"/>
    <w:rsid w:val="00DA6975"/>
    <w:rsid w:val="00DB63C9"/>
    <w:rsid w:val="00DC51DB"/>
    <w:rsid w:val="00DE3E31"/>
    <w:rsid w:val="00DE4632"/>
    <w:rsid w:val="00DF6EFB"/>
    <w:rsid w:val="00E05AB0"/>
    <w:rsid w:val="00E10F03"/>
    <w:rsid w:val="00E277C2"/>
    <w:rsid w:val="00E367CB"/>
    <w:rsid w:val="00E41E70"/>
    <w:rsid w:val="00E5119F"/>
    <w:rsid w:val="00E5166D"/>
    <w:rsid w:val="00E52358"/>
    <w:rsid w:val="00E55CAF"/>
    <w:rsid w:val="00E809B7"/>
    <w:rsid w:val="00E838D6"/>
    <w:rsid w:val="00E84335"/>
    <w:rsid w:val="00EA5D9B"/>
    <w:rsid w:val="00EA6A45"/>
    <w:rsid w:val="00EB293D"/>
    <w:rsid w:val="00EC05EC"/>
    <w:rsid w:val="00EE4D5E"/>
    <w:rsid w:val="00F11D34"/>
    <w:rsid w:val="00F14409"/>
    <w:rsid w:val="00F6296B"/>
    <w:rsid w:val="00F711A8"/>
    <w:rsid w:val="00F72607"/>
    <w:rsid w:val="00F7295B"/>
    <w:rsid w:val="00F76842"/>
    <w:rsid w:val="00F84D0D"/>
    <w:rsid w:val="00F90F4D"/>
    <w:rsid w:val="00FB6CC4"/>
    <w:rsid w:val="00FC642B"/>
    <w:rsid w:val="00FD590E"/>
    <w:rsid w:val="00FF020A"/>
    <w:rsid w:val="00FF0282"/>
    <w:rsid w:val="0A4B4B5B"/>
    <w:rsid w:val="15884E8A"/>
    <w:rsid w:val="2A619421"/>
    <w:rsid w:val="2CCF9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92C5F56"/>
  <w15:chartTrackingRefBased/>
  <w15:docId w15:val="{6B1E3F10-422F-4FCE-8960-9D74127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470F63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CE4BB8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 w:cs="Times New Roman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character" w:styleId="Sidnummer">
    <w:name w:val="page number"/>
    <w:basedOn w:val="Standardstycketeckensnitt"/>
    <w:uiPriority w:val="99"/>
    <w:semiHidden/>
    <w:rsid w:val="00470F63"/>
    <w:rPr>
      <w:rFonts w:asciiTheme="majorHAnsi" w:hAnsiTheme="majorHAnsi"/>
      <w:sz w:val="14"/>
    </w:rPr>
  </w:style>
  <w:style w:type="paragraph" w:customStyle="1" w:styleId="Sidfostext">
    <w:name w:val="Sidfostext"/>
    <w:basedOn w:val="Normal"/>
    <w:semiHidden/>
    <w:qFormat/>
    <w:rsid w:val="00477512"/>
  </w:style>
  <w:style w:type="character" w:styleId="Betoning">
    <w:name w:val="Emphasis"/>
    <w:basedOn w:val="Standardstycketeckensnitt"/>
    <w:qFormat/>
    <w:rsid w:val="003D127C"/>
    <w:rPr>
      <w:i/>
      <w:iCs/>
    </w:rPr>
  </w:style>
  <w:style w:type="paragraph" w:styleId="Indragetstycke">
    <w:name w:val="Block Text"/>
    <w:basedOn w:val="Normal"/>
    <w:rsid w:val="003D127C"/>
    <w:pPr>
      <w:spacing w:after="120"/>
      <w:ind w:left="1440" w:right="1440"/>
    </w:pPr>
    <w:rPr>
      <w:rFonts w:eastAsia="Calibri" w:cs="Times New Roman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B012D"/>
    <w:rPr>
      <w:color w:val="605E5C"/>
      <w:shd w:val="clear" w:color="auto" w:fill="E1DFDD"/>
    </w:rPr>
  </w:style>
  <w:style w:type="paragraph" w:styleId="Ingetavstnd">
    <w:name w:val="No Spacing"/>
    <w:link w:val="IngetavstndChar"/>
    <w:uiPriority w:val="1"/>
    <w:qFormat/>
    <w:rsid w:val="00A56A0C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A56A0C"/>
  </w:style>
  <w:style w:type="character" w:styleId="AnvndHyperlnk">
    <w:name w:val="FollowedHyperlink"/>
    <w:basedOn w:val="Standardstycketeckensnitt"/>
    <w:uiPriority w:val="99"/>
    <w:semiHidden/>
    <w:unhideWhenUsed/>
    <w:rsid w:val="005B756F"/>
    <w:rPr>
      <w:color w:val="800080" w:themeColor="followedHyperlink"/>
      <w:u w:val="single"/>
    </w:rPr>
  </w:style>
  <w:style w:type="paragraph" w:styleId="Signatur">
    <w:name w:val="Signature"/>
    <w:basedOn w:val="Normal"/>
    <w:link w:val="SignaturChar"/>
    <w:rsid w:val="00987F14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ignaturChar">
    <w:name w:val="Signatur Char"/>
    <w:basedOn w:val="Standardstycketeckensnitt"/>
    <w:link w:val="Signatur"/>
    <w:rsid w:val="00987F14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77.se/Dalarna/sa-fungerar-varden/att-valja-vardmottagning/tandvardskliniker-for-barn--och-ungdomstandvard-i-dalarnas-la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dalarna.se" TargetMode="External"/><Relationship Id="rId1" Type="http://schemas.openxmlformats.org/officeDocument/2006/relationships/hyperlink" Target="mailto:tandvardsstodet.dalarna@regiondal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0DA38CB0B44A88A88D0DD071609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45758-A7B1-4F45-879C-D48ED8E36C94}"/>
      </w:docPartPr>
      <w:docPartBody>
        <w:p w:rsidR="00BE6FBD" w:rsidRDefault="00B82E2C" w:rsidP="00B82E2C">
          <w:pPr>
            <w:pStyle w:val="900DA38CB0B44A88A88D0DD071609C0B"/>
          </w:pPr>
          <w:r w:rsidRPr="00196EB9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2C"/>
    <w:rsid w:val="009F4543"/>
    <w:rsid w:val="00B82E2C"/>
    <w:rsid w:val="00B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82E2C"/>
    <w:rPr>
      <w:color w:val="808080"/>
    </w:rPr>
  </w:style>
  <w:style w:type="paragraph" w:customStyle="1" w:styleId="900DA38CB0B44A88A88D0DD071609C0B">
    <w:name w:val="900DA38CB0B44A88A88D0DD071609C0B"/>
    <w:rsid w:val="00B82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903F-A73F-4D23-A844-BE6ABFEE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242</Words>
  <Characters>1288</Characters>
  <Application>Microsoft Office Word</Application>
  <DocSecurity>0</DocSecurity>
  <Lines>10</Lines>
  <Paragraphs>3</Paragraphs>
  <ScaleCrop>false</ScaleCrop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Nydestedt Svensson</dc:creator>
  <cp:keywords/>
  <dc:description>RV1000, v5.0, 2017-05-16</dc:description>
  <cp:lastModifiedBy>Wass Henrik /Regionstyrelsens förvaltning Vårdvalsenhet /Falun</cp:lastModifiedBy>
  <cp:revision>2</cp:revision>
  <cp:lastPrinted>2022-01-31T07:50:00Z</cp:lastPrinted>
  <dcterms:created xsi:type="dcterms:W3CDTF">2025-08-06T09:44:00Z</dcterms:created>
  <dcterms:modified xsi:type="dcterms:W3CDTF">2025-08-06T09:44:00Z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Carina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hälso- och sjukvårdsutveckling</vt:lpwstr>
  </property>
  <property fmtid="{D5CDD505-2E9C-101B-9397-08002B2CF9AE}" pid="35" name="cdpOrgLevel3">
    <vt:lpwstr>Vårdvalsenheten</vt:lpwstr>
  </property>
  <property fmtid="{D5CDD505-2E9C-101B-9397-08002B2CF9AE}" pid="36" name="cdpOtherOrg">
    <vt:lpwstr> </vt:lpwstr>
  </property>
  <property fmtid="{D5CDD505-2E9C-101B-9397-08002B2CF9AE}" pid="37" name="cdpName">
    <vt:lpwstr>Carina Nydestedt Svensson</vt:lpwstr>
  </property>
  <property fmtid="{D5CDD505-2E9C-101B-9397-08002B2CF9AE}" pid="38" name="cdpInitials">
    <vt:lpwstr/>
  </property>
  <property fmtid="{D5CDD505-2E9C-101B-9397-08002B2CF9AE}" pid="39" name="cdpTitle">
    <vt:lpwstr>Administrativ sekreterare</vt:lpwstr>
  </property>
  <property fmtid="{D5CDD505-2E9C-101B-9397-08002B2CF9AE}" pid="40" name="cdpPhone">
    <vt:lpwstr>021-17 47 38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carina.nydestedt.svensson@regionvastmanland.se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Sant,Sant,Sant,Sant,Falskt,Sant,Falskt,Sant,Falskt,Falskt,Falskt,Falskt,Falskt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