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306ED2C" w:rsidR="001F2E1B" w:rsidRDefault="006C0602" w:rsidP="001F2E1B">
          <w:r>
            <w:rPr>
              <w:rStyle w:val="RubrikChar"/>
            </w:rPr>
            <w:t>Protetik - remissmall</w:t>
          </w:r>
        </w:p>
      </w:sdtContent>
    </w:sdt>
    <w:p w14:paraId="7EC08E95" w14:textId="20E720A0" w:rsidR="00DC2F91" w:rsidRDefault="00DC2F91" w:rsidP="00FA617B">
      <w:pPr>
        <w:pStyle w:val="Ingress"/>
      </w:pPr>
    </w:p>
    <w:p w14:paraId="66521760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Önskad behandling: </w:t>
      </w:r>
    </w:p>
    <w:p w14:paraId="76579FCE" w14:textId="77777777" w:rsidR="006C0602" w:rsidRPr="006C0602" w:rsidRDefault="006C0602" w:rsidP="006C0602">
      <w:pPr>
        <w:rPr>
          <w:szCs w:val="20"/>
        </w:rPr>
      </w:pPr>
    </w:p>
    <w:p w14:paraId="1A9A8B30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Aktuella besvär: </w:t>
      </w:r>
    </w:p>
    <w:p w14:paraId="35DA72E6" w14:textId="77777777" w:rsidR="006C0602" w:rsidRPr="006C0602" w:rsidRDefault="006C0602" w:rsidP="006C0602">
      <w:pPr>
        <w:rPr>
          <w:szCs w:val="20"/>
        </w:rPr>
      </w:pPr>
    </w:p>
    <w:p w14:paraId="1876BFD1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Aktuella sjukdomar: </w:t>
      </w:r>
    </w:p>
    <w:p w14:paraId="1EA97BBC" w14:textId="77777777" w:rsidR="006C0602" w:rsidRPr="006C0602" w:rsidRDefault="006C0602" w:rsidP="006C0602">
      <w:pPr>
        <w:rPr>
          <w:szCs w:val="20"/>
        </w:rPr>
      </w:pPr>
    </w:p>
    <w:p w14:paraId="66FCA7B9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Aktuella mediciner: </w:t>
      </w:r>
    </w:p>
    <w:p w14:paraId="05BB488A" w14:textId="77777777" w:rsidR="006C0602" w:rsidRPr="006C0602" w:rsidRDefault="006C0602" w:rsidP="006C0602">
      <w:pPr>
        <w:rPr>
          <w:szCs w:val="20"/>
        </w:rPr>
      </w:pPr>
    </w:p>
    <w:p w14:paraId="7CDA91EC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Adress till patienten: </w:t>
      </w:r>
    </w:p>
    <w:p w14:paraId="681D08FD" w14:textId="77777777" w:rsidR="006C0602" w:rsidRPr="006C0602" w:rsidRDefault="006C0602" w:rsidP="006C0602">
      <w:pPr>
        <w:rPr>
          <w:szCs w:val="20"/>
        </w:rPr>
      </w:pPr>
    </w:p>
    <w:p w14:paraId="3CEEAE4C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Alla telefonnummer inklusive riktnummer till patienten: </w:t>
      </w:r>
    </w:p>
    <w:p w14:paraId="2BA17207" w14:textId="77777777" w:rsidR="006C0602" w:rsidRPr="006C0602" w:rsidRDefault="006C0602" w:rsidP="006C0602">
      <w:pPr>
        <w:rPr>
          <w:szCs w:val="20"/>
        </w:rPr>
      </w:pPr>
    </w:p>
    <w:p w14:paraId="6BA036E7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Beställarenheten (Ja/Nej): </w:t>
      </w:r>
    </w:p>
    <w:p w14:paraId="7C673D3E" w14:textId="77777777" w:rsidR="006C0602" w:rsidRPr="006C0602" w:rsidRDefault="006C0602" w:rsidP="006C0602">
      <w:pPr>
        <w:rPr>
          <w:szCs w:val="20"/>
        </w:rPr>
      </w:pPr>
    </w:p>
    <w:p w14:paraId="1FA56125" w14:textId="77777777" w:rsidR="006C0602" w:rsidRPr="006C0602" w:rsidRDefault="006C0602" w:rsidP="006C0602">
      <w:pPr>
        <w:rPr>
          <w:szCs w:val="20"/>
        </w:rPr>
      </w:pPr>
      <w:r w:rsidRPr="006C0602">
        <w:rPr>
          <w:szCs w:val="20"/>
        </w:rPr>
        <w:t xml:space="preserve">Vilken protetik är utförd de senaste 2 åren: </w:t>
      </w:r>
    </w:p>
    <w:p w14:paraId="1E8FA950" w14:textId="1E5963B0" w:rsidR="00641C50" w:rsidRPr="006C0602" w:rsidRDefault="00641C50" w:rsidP="008D1814">
      <w:pPr>
        <w:rPr>
          <w:szCs w:val="20"/>
        </w:rPr>
      </w:pPr>
    </w:p>
    <w:sectPr w:rsidR="00641C50" w:rsidRPr="006C0602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F8A19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2E885869" w:rsidR="00983C49" w:rsidRDefault="006C0602" w:rsidP="006A103A">
              <w:pPr>
                <w:pStyle w:val="Dokumentegenskaper"/>
                <w:ind w:left="-108"/>
              </w:pPr>
              <w:r>
                <w:t>Silveira Motta Claudia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0A27E5B7" w:rsidR="00983C49" w:rsidRDefault="00ED342B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0EEF6413" w:rsidR="00983C49" w:rsidRDefault="006C0602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4F26A2AF" w:rsidR="000F2758" w:rsidRDefault="00ED342B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6C0602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62970767" w:rsidR="00DE74DF" w:rsidRPr="00F404E0" w:rsidRDefault="006C0602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Protetik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64BB0388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8-05-09T17:0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D342B">
                <w:t>2018-05-09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61A54122" w:rsidR="0036345F" w:rsidRDefault="008D1814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1BC0B089" wp14:editId="47BF9293">
                <wp:extent cx="2070735" cy="40005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vlogga-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5CDCA307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342B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ED342B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4DD184FF41F047419D245AAC829E46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18-05-09T17:07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75837562" w:rsidR="00B7171D" w:rsidRPr="00183744" w:rsidRDefault="00ED342B" w:rsidP="005D4F16">
              <w:pPr>
                <w:pStyle w:val="Dokumentegenskaper"/>
              </w:pPr>
              <w:r>
                <w:t>2018-05-09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5940FA50B7FB48F2B4FF4174B645A4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4AD93736" w:rsidR="00B7171D" w:rsidRPr="00183744" w:rsidRDefault="00ED342B" w:rsidP="005D4F16">
              <w:pPr>
                <w:pStyle w:val="Dokumentegenskaper"/>
              </w:pPr>
              <w:r>
                <w:t>2.0</w:t>
              </w:r>
            </w:p>
          </w:tc>
        </w:sdtContent>
      </w:sdt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C0602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342B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4DD184FF41F047419D245AAC829E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7FEE-29DF-4F37-9C74-6375783CB7F9}"/>
      </w:docPartPr>
      <w:docPartBody>
        <w:p w:rsidR="00F03CFF" w:rsidRDefault="00F03CFF"/>
      </w:docPartBody>
    </w:docPart>
    <w:docPart>
      <w:docPartPr>
        <w:name w:val="5940FA50B7FB48F2B4FF4174B645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35E54-CBC5-49B7-8A73-B333CA4CAB83}"/>
      </w:docPartPr>
      <w:docPartBody>
        <w:p w:rsidR="00F03CFF" w:rsidRDefault="00F03CFF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Silveira Motta Claudia /Centrum oral rehabilitering /Falun</DisplayName>
        <AccountId>549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2.0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http://ar.ltdalarna.se/arbetsrum/OHAR4667/_layouts/15/DocIdRedir.aspx?ID=3HYT54PNYRRA-1711790498-218</Url>
      <Description>3HYT54PNYRRA-1711790498-218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2018-05-09T15:07:18+00:00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3HYT54PNYRRA-1645887419-633</_dlc_DocId>
    <_dlc_DocIdUrl xmlns="497f335c-7bae-42b8-8abf-cfb187a8e0d1">
      <Url>http://ar.ltdalarna.se/arbetsrum/OHAR4667/publicerat/_layouts/15/DocIdRedir.aspx?ID=3HYT54PNYRRA-1645887419-633</Url>
      <Description>3HYT54PNYRRA-1645887419-633</Description>
    </_dlc_DocIdUrl>
  </documentManagement>
</p:properties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265" ma:contentTypeDescription="Skapa ett nytt dokument." ma:contentTypeScope="" ma:versionID="5a83fa8d7ca4b4775602b593b4e66a75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53453-CC9E-41A6-B502-FD946649E9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EDDF7-DF8E-4359-9650-129470EC31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497f335c-7bae-42b8-8abf-cfb187a8e0d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B97C49-E5E4-4455-899D-8A6CE3E117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93E0F9A-057F-4B68-84DB-2E9143F1F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55220B7-2498-4608-9C2A-888656E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Protetik - remissmall</vt:lpstr>
    </vt:vector>
  </TitlesOfParts>
  <Company>Landstinget Dalarna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Protetik - remissmall</dc:title>
  <dc:subject/>
  <dc:creator>Nordström Birgitta E /Folktandvårdens kansli /Falun</dc:creator>
  <cp:keywords/>
  <dc:description/>
  <cp:lastModifiedBy>Ek Nanna /Folktandvårdens kansli /Falun</cp:lastModifiedBy>
  <cp:revision>2</cp:revision>
  <cp:lastPrinted>2016-12-13T12:23:00Z</cp:lastPrinted>
  <dcterms:created xsi:type="dcterms:W3CDTF">2019-02-27T14:06:00Z</dcterms:created>
  <dcterms:modified xsi:type="dcterms:W3CDTF">2019-02-27T14:06:00Z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e3210cc6-ab8d-4069-9705-d2e9fff6aca3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http://ar.ltdalarna.se/arbetsrum/OHAR4667/_layouts/15/wrkstat.aspx?List=821647b3-b4ad-4f26-b22e-bf439656f1b3&amp;WorkflowInstanceName=72f04d8c-3ca4-43bf-9fe0-d26ae5e8a6a3, Godkänt</vt:lpwstr>
  </property>
  <property fmtid="{D5CDD505-2E9C-101B-9397-08002B2CF9AE}" pid="19" name="Granskning">
    <vt:lpwstr/>
  </property>
  <property fmtid="{D5CDD505-2E9C-101B-9397-08002B2CF9AE}" pid="20" name="LD_GiltigtTill">
    <vt:filetime>2021-05-09T15:07:52Z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