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4E0" w:rsidRDefault="00AE64E0" w:rsidP="00AE64E0">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Arial" w:hAnsi="Arial" w:cs="Arial"/>
          <w:b/>
          <w:bCs/>
          <w:color w:val="000000"/>
          <w:sz w:val="32"/>
          <w:szCs w:val="32"/>
          <w:shd w:val="clear" w:color="auto" w:fill="FAFAFA"/>
        </w:rPr>
        <w:t>Paketbox i Kitkiöjärvi</w:t>
      </w:r>
      <w:r>
        <w:rPr>
          <w:rStyle w:val="eop"/>
          <w:rFonts w:ascii="Arial" w:hAnsi="Arial" w:cs="Arial"/>
          <w:color w:val="000000"/>
          <w:sz w:val="32"/>
          <w:szCs w:val="32"/>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scxw309122"/>
          <w:rFonts w:ascii="Calibri" w:hAnsi="Calibri" w:cs="Calibri"/>
          <w:sz w:val="22"/>
          <w:szCs w:val="22"/>
        </w:rPr>
        <w:t> </w:t>
      </w:r>
      <w:r>
        <w:rPr>
          <w:rFonts w:ascii="Calibri" w:hAnsi="Calibri" w:cs="Calibri"/>
          <w:sz w:val="22"/>
          <w:szCs w:val="22"/>
        </w:rPr>
        <w:br/>
      </w:r>
      <w:r>
        <w:rPr>
          <w:rStyle w:val="normaltextrun"/>
          <w:rFonts w:ascii="Arial" w:hAnsi="Arial" w:cs="Arial"/>
          <w:color w:val="000000"/>
          <w:sz w:val="27"/>
          <w:szCs w:val="27"/>
          <w:shd w:val="clear" w:color="auto" w:fill="FAFAFA"/>
        </w:rPr>
        <w:t xml:space="preserve">Piloten ingår i </w:t>
      </w:r>
      <w:proofErr w:type="spellStart"/>
      <w:r>
        <w:rPr>
          <w:rStyle w:val="normaltextrun"/>
          <w:rFonts w:ascii="Arial" w:hAnsi="Arial" w:cs="Arial"/>
          <w:color w:val="000000"/>
          <w:sz w:val="27"/>
          <w:szCs w:val="27"/>
          <w:shd w:val="clear" w:color="auto" w:fill="FAFAFA"/>
        </w:rPr>
        <w:t>DigiBy</w:t>
      </w:r>
      <w:proofErr w:type="spellEnd"/>
      <w:r>
        <w:rPr>
          <w:rStyle w:val="normaltextrun"/>
          <w:rFonts w:ascii="Arial" w:hAnsi="Arial" w:cs="Arial"/>
          <w:color w:val="000000"/>
          <w:sz w:val="27"/>
          <w:szCs w:val="27"/>
          <w:shd w:val="clear" w:color="auto" w:fill="FAFAFA"/>
        </w:rPr>
        <w:t>-projektet som genomför pilottester av digitala lösningar för att öka kunskap och tillämpningar av digitaliseringens möjligheter för serviceutveckling i Norrbottniska byar. Projektet ska utveckla nya metoder för att använda befintlig teknik och tjänster och anpassa dessa efter förhållandena i byarna. </w:t>
      </w:r>
      <w:r>
        <w:rPr>
          <w:rStyle w:val="eop"/>
          <w:rFonts w:ascii="Arial" w:hAnsi="Arial" w:cs="Arial"/>
          <w:color w:val="000000"/>
          <w:sz w:val="27"/>
          <w:szCs w:val="27"/>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50505"/>
          <w:sz w:val="22"/>
          <w:szCs w:val="22"/>
        </w:rPr>
        <w:t>Kitkiöjärvi är en ort i Pajala socken i den norra delen av i Pajala kommun, ungefär 7 mil norr om Pajala och 14 kilometer från finska gränsen. Här finns Åkes Livs som nu genomför pilottest med paketbox för utlämning av paket. RENZ AB är leverantör av systemet och dom tittar främst på teknikmöjligheterna samt positionering på ny marknad (Landsbygder).</w:t>
      </w:r>
      <w:r>
        <w:rPr>
          <w:rStyle w:val="scxw309122"/>
          <w:rFonts w:ascii="Arial" w:hAnsi="Arial" w:cs="Arial"/>
          <w:color w:val="050505"/>
          <w:sz w:val="22"/>
          <w:szCs w:val="22"/>
        </w:rPr>
        <w:t> </w:t>
      </w:r>
      <w:r>
        <w:rPr>
          <w:rFonts w:ascii="Arial" w:hAnsi="Arial" w:cs="Arial"/>
          <w:color w:val="050505"/>
          <w:sz w:val="22"/>
          <w:szCs w:val="22"/>
        </w:rPr>
        <w:br/>
      </w:r>
      <w:r>
        <w:rPr>
          <w:rStyle w:val="scxw309122"/>
          <w:sz w:val="22"/>
          <w:szCs w:val="22"/>
        </w:rPr>
        <w:t> </w:t>
      </w:r>
      <w:r>
        <w:rPr>
          <w:sz w:val="22"/>
          <w:szCs w:val="22"/>
        </w:rPr>
        <w:br/>
      </w:r>
      <w:r>
        <w:rPr>
          <w:rStyle w:val="normaltextrun"/>
          <w:rFonts w:ascii="Arial" w:hAnsi="Arial" w:cs="Arial"/>
          <w:color w:val="050505"/>
          <w:sz w:val="22"/>
          <w:szCs w:val="22"/>
        </w:rPr>
        <w:t>Piloten ska förenkla/möjliggöra paketdistribution samt öka servicen i byn. Paketboxen innehåller ett antal ”små boxar” som kunderna har åtkomst till via en personlig PIN-kod.</w:t>
      </w:r>
      <w:r>
        <w:rPr>
          <w:rStyle w:val="eop"/>
          <w:rFonts w:ascii="Arial" w:hAnsi="Arial" w:cs="Arial"/>
          <w:color w:val="050505"/>
          <w:sz w:val="22"/>
          <w:szCs w:val="22"/>
        </w:rPr>
        <w:t> </w:t>
      </w:r>
    </w:p>
    <w:p w:rsidR="00AE64E0" w:rsidRDefault="00AE64E0" w:rsidP="00AE64E0">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shd w:val="clear" w:color="auto" w:fill="FFFFFF"/>
        </w:rPr>
        <w:t>Paketboxen är tillgänglig 24-7 </w:t>
      </w:r>
      <w:r>
        <w:rPr>
          <w:rStyle w:val="eop"/>
          <w:rFonts w:ascii="Arial" w:hAnsi="Arial" w:cs="Arial"/>
          <w:color w:val="000000"/>
          <w:sz w:val="22"/>
          <w:szCs w:val="22"/>
        </w:rPr>
        <w:t> </w:t>
      </w:r>
    </w:p>
    <w:p w:rsidR="00AE64E0" w:rsidRDefault="00AE64E0" w:rsidP="00AE64E0">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shd w:val="clear" w:color="auto" w:fill="FFFFFF"/>
        </w:rPr>
        <w:t>Ev. på sikt även förmedling av dagligvaror</w:t>
      </w:r>
      <w:r>
        <w:rPr>
          <w:rStyle w:val="eop"/>
          <w:rFonts w:ascii="Arial" w:hAnsi="Arial" w:cs="Arial"/>
          <w:color w:val="000000"/>
          <w:sz w:val="22"/>
          <w:szCs w:val="22"/>
        </w:rPr>
        <w:t> </w:t>
      </w:r>
    </w:p>
    <w:p w:rsidR="00AE64E0" w:rsidRDefault="00AE64E0" w:rsidP="00AE64E0">
      <w:pPr>
        <w:pStyle w:val="paragraph"/>
        <w:numPr>
          <w:ilvl w:val="0"/>
          <w:numId w:val="2"/>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shd w:val="clear" w:color="auto" w:fill="FFFFFF"/>
        </w:rPr>
        <w:t>Piloten kommer också att titta på påverkan på byn och butiken</w:t>
      </w:r>
      <w:r>
        <w:rPr>
          <w:rStyle w:val="eop"/>
          <w:rFonts w:ascii="Arial" w:hAnsi="Arial" w:cs="Arial"/>
          <w:color w:val="000000"/>
          <w:sz w:val="22"/>
          <w:szCs w:val="22"/>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scxw309122"/>
        </w:rPr>
        <w:t> </w:t>
      </w:r>
      <w:r>
        <w:br/>
      </w:r>
      <w:r>
        <w:rPr>
          <w:rFonts w:asciiTheme="minorHAnsi" w:eastAsiaTheme="minorHAnsi" w:hAnsiTheme="minorHAnsi" w:cstheme="minorBidi"/>
          <w:noProof/>
          <w:sz w:val="22"/>
          <w:szCs w:val="22"/>
        </w:rPr>
        <w:drawing>
          <wp:inline distT="0" distB="0" distL="0" distR="0" wp14:anchorId="086DE3E2" wp14:editId="0B391D33">
            <wp:extent cx="2146300" cy="2857500"/>
            <wp:effectExtent l="0" t="0" r="6350" b="0"/>
            <wp:docPr id="1" name="Bild 1" descr="C:\Users\loskar\AppData\Local\Microsoft\Windows\INetCache\Content.MSO\5E436D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skar\AppData\Local\Microsoft\Windows\INetCache\Content.MSO\5E436DC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2857500"/>
                    </a:xfrm>
                    <a:prstGeom prst="rect">
                      <a:avLst/>
                    </a:prstGeom>
                    <a:noFill/>
                    <a:ln>
                      <a:noFill/>
                    </a:ln>
                  </pic:spPr>
                </pic:pic>
              </a:graphicData>
            </a:graphic>
          </wp:inline>
        </w:drawing>
      </w:r>
      <w:r>
        <w:rPr>
          <w:rStyle w:val="normaltextrun"/>
        </w:rPr>
        <w:t> </w:t>
      </w:r>
      <w:r>
        <w:rPr>
          <w:rFonts w:asciiTheme="minorHAnsi" w:eastAsiaTheme="minorHAnsi" w:hAnsiTheme="minorHAnsi" w:cstheme="minorBidi"/>
          <w:noProof/>
          <w:sz w:val="22"/>
          <w:szCs w:val="22"/>
        </w:rPr>
        <w:drawing>
          <wp:inline distT="0" distB="0" distL="0" distR="0" wp14:anchorId="7ACBF731" wp14:editId="58027314">
            <wp:extent cx="2857500" cy="2146300"/>
            <wp:effectExtent l="0" t="0" r="0" b="6350"/>
            <wp:docPr id="2" name="Bild 2" descr="C:\Users\loskar\AppData\Local\Microsoft\Windows\INetCache\Content.MSO\E67E93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skar\AppData\Local\Microsoft\Windows\INetCache\Content.MSO\E67E932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6300"/>
                    </a:xfrm>
                    <a:prstGeom prst="rect">
                      <a:avLst/>
                    </a:prstGeom>
                    <a:noFill/>
                    <a:ln>
                      <a:noFill/>
                    </a:ln>
                  </pic:spPr>
                </pic:pic>
              </a:graphicData>
            </a:graphic>
          </wp:inline>
        </w:drawing>
      </w:r>
      <w:r>
        <w:rPr>
          <w:rStyle w:val="eop"/>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Kitkiöjärviboxen är fristående och leverantörsoberoende. Detta är inte testat på landsbygd tidigare</w:t>
      </w:r>
      <w:r>
        <w:rPr>
          <w:rStyle w:val="eop"/>
          <w:rFonts w:ascii="Arial" w:hAnsi="Arial" w:cs="Arial"/>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 första delen av piloten kommer levererade paket läggas i ”boxarna” av Åkes Livs och kunderna informeras sedan via e-post eller SMS att paket finns att hämta. Paketboxen är placerad varmt och kunderna har åtkomst 24-7. Vi kommer också titta på möjligheten att leverera dagligvaror till kunderna (som då kan hämta valfri tid).</w:t>
      </w:r>
      <w:r>
        <w:rPr>
          <w:rStyle w:val="eop"/>
          <w:rFonts w:ascii="Arial" w:hAnsi="Arial" w:cs="Arial"/>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Sidbrytning</w:t>
      </w:r>
      <w:r>
        <w:rPr>
          <w:rStyle w:val="eop"/>
          <w:rFonts w:ascii="Arial" w:hAnsi="Arial" w:cs="Arial"/>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 nästa fas av piloten ska vi göra det möjlig att leverantörerna själva lägger paketen i boxarna och då i samverkan projektet </w:t>
      </w:r>
      <w:proofErr w:type="spellStart"/>
      <w:r>
        <w:rPr>
          <w:rStyle w:val="normaltextrun"/>
          <w:rFonts w:ascii="Arial" w:hAnsi="Arial" w:cs="Arial"/>
        </w:rPr>
        <w:t>Predictive</w:t>
      </w:r>
      <w:proofErr w:type="spellEnd"/>
      <w:r>
        <w:rPr>
          <w:rStyle w:val="normaltextrun"/>
          <w:rFonts w:ascii="Arial" w:hAnsi="Arial" w:cs="Arial"/>
        </w:rPr>
        <w:t xml:space="preserve"> </w:t>
      </w:r>
      <w:proofErr w:type="spellStart"/>
      <w:r>
        <w:rPr>
          <w:rStyle w:val="normaltextrun"/>
          <w:rFonts w:ascii="Arial" w:hAnsi="Arial" w:cs="Arial"/>
        </w:rPr>
        <w:t>Movement</w:t>
      </w:r>
      <w:proofErr w:type="spellEnd"/>
      <w:r>
        <w:rPr>
          <w:rStyle w:val="normaltextrun"/>
          <w:rFonts w:ascii="Arial" w:hAnsi="Arial" w:cs="Arial"/>
        </w:rPr>
        <w:t xml:space="preserve"> för fortsatta tester med hjälp av deras system. PM ska också fungera för samordning för privatpersoner att hämta paket i boxarna</w:t>
      </w:r>
      <w:r>
        <w:rPr>
          <w:rStyle w:val="eop"/>
          <w:rFonts w:ascii="Arial" w:hAnsi="Arial" w:cs="Arial"/>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rPr>
        <w:t>Predictive</w:t>
      </w:r>
      <w:proofErr w:type="spellEnd"/>
      <w:r>
        <w:rPr>
          <w:rStyle w:val="normaltextrun"/>
          <w:rFonts w:ascii="Arial" w:hAnsi="Arial" w:cs="Arial"/>
        </w:rPr>
        <w:t xml:space="preserve"> </w:t>
      </w:r>
      <w:proofErr w:type="spellStart"/>
      <w:r>
        <w:rPr>
          <w:rStyle w:val="normaltextrun"/>
          <w:rFonts w:ascii="Arial" w:hAnsi="Arial" w:cs="Arial"/>
        </w:rPr>
        <w:t>Movement</w:t>
      </w:r>
      <w:proofErr w:type="spellEnd"/>
      <w:r>
        <w:rPr>
          <w:rStyle w:val="normaltextrun"/>
          <w:rFonts w:ascii="Arial" w:hAnsi="Arial" w:cs="Arial"/>
        </w:rPr>
        <w:t xml:space="preserve"> är en digital plattform som blir en samverkansplats för transporter av människor och gods med hjälp av artificiell intelligens (AI). I första etappen ska projektet lösa samhällsutmaningen med paketleveranser på landsbygderna. Längre fram siktar projektet på att optimera tillgänglighet och framkomlighet i både storstadsmiljöer och landsbygder. </w:t>
      </w:r>
      <w:r>
        <w:rPr>
          <w:rStyle w:val="eop"/>
          <w:rFonts w:ascii="Arial" w:hAnsi="Arial" w:cs="Arial"/>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E75B5"/>
          <w:sz w:val="28"/>
          <w:szCs w:val="28"/>
        </w:rPr>
        <w:lastRenderedPageBreak/>
        <w:t>Försändelse kommer till Åkes livs i Kitkiöjärvi med Bussgods</w:t>
      </w:r>
      <w:r>
        <w:rPr>
          <w:rStyle w:val="eop"/>
          <w:rFonts w:ascii="Arial" w:hAnsi="Arial" w:cs="Arial"/>
          <w:color w:val="2E75B5"/>
          <w:sz w:val="28"/>
          <w:szCs w:val="28"/>
        </w:rPr>
        <w:t> </w:t>
      </w:r>
    </w:p>
    <w:p w:rsidR="00AE64E0" w:rsidRDefault="00AE64E0" w:rsidP="00AE64E0">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Åkes livs skriver på att man mottagit paket, inget legitimationskrav från kund</w:t>
      </w:r>
      <w:r>
        <w:rPr>
          <w:rStyle w:val="eop"/>
          <w:rFonts w:ascii="Arial" w:hAnsi="Arial" w:cs="Arial"/>
          <w:color w:val="000000"/>
        </w:rPr>
        <w:t> </w:t>
      </w:r>
    </w:p>
    <w:p w:rsidR="00AE64E0" w:rsidRDefault="00AE64E0" w:rsidP="00AE64E0">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Åkes Livs lägger sedan försändelse i </w:t>
      </w:r>
      <w:proofErr w:type="spellStart"/>
      <w:r>
        <w:rPr>
          <w:rStyle w:val="spellingerror"/>
          <w:rFonts w:ascii="Arial" w:hAnsi="Arial" w:cs="Arial"/>
          <w:color w:val="000000"/>
        </w:rPr>
        <w:t>myRENZbox</w:t>
      </w:r>
      <w:proofErr w:type="spellEnd"/>
      <w:r>
        <w:rPr>
          <w:rStyle w:val="normaltextrun"/>
          <w:rFonts w:ascii="Arial" w:hAnsi="Arial" w:cs="Arial"/>
          <w:color w:val="000000"/>
        </w:rPr>
        <w:t> med hjälp av boendelista* på centralenhetens display</w:t>
      </w:r>
      <w:r>
        <w:rPr>
          <w:rStyle w:val="eop"/>
          <w:rFonts w:ascii="Arial" w:hAnsi="Arial" w:cs="Arial"/>
          <w:color w:val="000000"/>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E75B5"/>
          <w:sz w:val="28"/>
          <w:szCs w:val="28"/>
        </w:rPr>
        <w:t>Boendelista</w:t>
      </w:r>
      <w:r>
        <w:rPr>
          <w:rStyle w:val="eop"/>
          <w:rFonts w:ascii="Arial" w:hAnsi="Arial" w:cs="Arial"/>
          <w:color w:val="2E75B5"/>
          <w:sz w:val="28"/>
          <w:szCs w:val="28"/>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En boendelista är en digital lista med namn och e-postadresser samt en pinkod kopplat till boxarna. Den upprättas genom att Åkes Livs frågar om kunden nästa gång de ska hämta ut en försändelse, vill hämta ut det ur boxen De fyller då i namn, adress och e-postadress i en lista som ligger vid uthämtningsstället. Det är möjligt att samla denna information, eftersom den är frivillig och ifylld av personen själv. Signaturen fungerar som ett ok, fullmakt för att lämna ut försändelser till boxarna.</w:t>
      </w:r>
      <w:r>
        <w:rPr>
          <w:rStyle w:val="eop"/>
          <w:rFonts w:ascii="Arial" w:hAnsi="Arial" w:cs="Arial"/>
          <w:color w:val="000000"/>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E75B5"/>
          <w:sz w:val="26"/>
          <w:szCs w:val="26"/>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E75B5"/>
          <w:sz w:val="28"/>
          <w:szCs w:val="28"/>
        </w:rPr>
        <w:t>Försändelse kommer till Åkes livs i Kitkiöjärvi med DHL, Bring och Schenker</w:t>
      </w:r>
      <w:r>
        <w:rPr>
          <w:rStyle w:val="eop"/>
          <w:rFonts w:ascii="Arial" w:hAnsi="Arial" w:cs="Arial"/>
          <w:color w:val="2E75B5"/>
          <w:sz w:val="28"/>
          <w:szCs w:val="28"/>
        </w:rPr>
        <w:t> </w:t>
      </w:r>
    </w:p>
    <w:p w:rsidR="00AE64E0" w:rsidRDefault="00AE64E0" w:rsidP="00AE64E0">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Försändelsen </w:t>
      </w:r>
      <w:proofErr w:type="spellStart"/>
      <w:r>
        <w:rPr>
          <w:rStyle w:val="spellingerror"/>
          <w:rFonts w:ascii="Arial" w:hAnsi="Arial" w:cs="Arial"/>
          <w:color w:val="000000"/>
        </w:rPr>
        <w:t>föridentifieras</w:t>
      </w:r>
      <w:proofErr w:type="spellEnd"/>
      <w:r>
        <w:rPr>
          <w:rStyle w:val="normaltextrun"/>
          <w:rFonts w:ascii="Arial" w:hAnsi="Arial" w:cs="Arial"/>
          <w:color w:val="000000"/>
        </w:rPr>
        <w:t> av mottagaren med hjälp av </w:t>
      </w:r>
      <w:proofErr w:type="spellStart"/>
      <w:r>
        <w:rPr>
          <w:rStyle w:val="spellingerror"/>
          <w:rFonts w:ascii="Arial" w:hAnsi="Arial" w:cs="Arial"/>
          <w:color w:val="000000"/>
        </w:rPr>
        <w:t>BankID</w:t>
      </w:r>
      <w:proofErr w:type="spellEnd"/>
      <w:r>
        <w:rPr>
          <w:rStyle w:val="normaltextrun"/>
          <w:rFonts w:ascii="Arial" w:hAnsi="Arial" w:cs="Arial"/>
          <w:color w:val="000000"/>
        </w:rPr>
        <w:t> via logistikoperatörens </w:t>
      </w:r>
      <w:proofErr w:type="spellStart"/>
      <w:r>
        <w:rPr>
          <w:rStyle w:val="spellingerror"/>
          <w:rFonts w:ascii="Arial" w:hAnsi="Arial" w:cs="Arial"/>
          <w:color w:val="000000"/>
        </w:rPr>
        <w:t>app</w:t>
      </w:r>
      <w:proofErr w:type="spellEnd"/>
      <w:r>
        <w:rPr>
          <w:rStyle w:val="normaltextrun"/>
          <w:rFonts w:ascii="Arial" w:hAnsi="Arial" w:cs="Arial"/>
          <w:color w:val="000000"/>
        </w:rPr>
        <w:t>/webb </w:t>
      </w:r>
      <w:r>
        <w:rPr>
          <w:rStyle w:val="eop"/>
          <w:rFonts w:ascii="Arial" w:hAnsi="Arial" w:cs="Arial"/>
          <w:color w:val="000000"/>
        </w:rPr>
        <w:t> </w:t>
      </w:r>
    </w:p>
    <w:p w:rsidR="00AE64E0" w:rsidRDefault="00AE64E0" w:rsidP="00AE64E0">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Åkes Livs lägger försändelse i boxen med hjälp av boendelistan som finns på boxens display </w:t>
      </w:r>
      <w:r>
        <w:rPr>
          <w:rStyle w:val="eop"/>
          <w:rFonts w:ascii="Arial" w:hAnsi="Arial" w:cs="Arial"/>
          <w:color w:val="000000"/>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2E75B5"/>
          <w:sz w:val="26"/>
          <w:szCs w:val="26"/>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E75B5"/>
          <w:sz w:val="28"/>
          <w:szCs w:val="28"/>
        </w:rPr>
        <w:t>Hur kommer man igång?</w:t>
      </w:r>
      <w:r>
        <w:rPr>
          <w:rStyle w:val="eop"/>
          <w:rFonts w:ascii="Arial" w:hAnsi="Arial" w:cs="Arial"/>
          <w:color w:val="2E75B5"/>
          <w:sz w:val="28"/>
          <w:szCs w:val="28"/>
        </w:rPr>
        <w:t> </w:t>
      </w:r>
    </w:p>
    <w:p w:rsidR="00AE64E0" w:rsidRDefault="00AE64E0" w:rsidP="00AE64E0">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Man registrerar sig som paketmottagare/boxanvändare hos Åkes </w:t>
      </w:r>
      <w:proofErr w:type="spellStart"/>
      <w:r>
        <w:rPr>
          <w:rStyle w:val="spellingerror"/>
          <w:rFonts w:ascii="Arial" w:hAnsi="Arial" w:cs="Arial"/>
          <w:color w:val="000000"/>
        </w:rPr>
        <w:t>LIvs</w:t>
      </w:r>
      <w:proofErr w:type="spellEnd"/>
      <w:r>
        <w:rPr>
          <w:rStyle w:val="eop"/>
          <w:rFonts w:ascii="Arial" w:hAnsi="Arial" w:cs="Arial"/>
          <w:color w:val="000000"/>
        </w:rPr>
        <w:t> </w:t>
      </w:r>
    </w:p>
    <w:p w:rsidR="00AE64E0" w:rsidRDefault="00AE64E0" w:rsidP="00AE64E0">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e-Handla </w:t>
      </w:r>
      <w:r>
        <w:rPr>
          <w:rStyle w:val="eop"/>
          <w:rFonts w:ascii="Arial" w:hAnsi="Arial" w:cs="Arial"/>
          <w:color w:val="000000"/>
        </w:rPr>
        <w:t> </w:t>
      </w:r>
    </w:p>
    <w:p w:rsidR="00AE64E0" w:rsidRDefault="00AE64E0" w:rsidP="00AE64E0">
      <w:pPr>
        <w:pStyle w:val="paragraph"/>
        <w:numPr>
          <w:ilvl w:val="0"/>
          <w:numId w:val="9"/>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Avvakta notifiering om att försändelse ankommit till Åkes Livs samt att den placerats i boxen</w:t>
      </w:r>
      <w:r>
        <w:rPr>
          <w:rStyle w:val="eop"/>
          <w:rFonts w:ascii="Arial" w:hAnsi="Arial" w:cs="Arial"/>
          <w:color w:val="000000"/>
        </w:rPr>
        <w:t> </w:t>
      </w:r>
    </w:p>
    <w:p w:rsidR="00AE64E0" w:rsidRDefault="00AE64E0" w:rsidP="00AE64E0">
      <w:pPr>
        <w:pStyle w:val="paragraph"/>
        <w:numPr>
          <w:ilvl w:val="0"/>
          <w:numId w:val="10"/>
        </w:numPr>
        <w:spacing w:before="0" w:beforeAutospacing="0" w:after="0" w:afterAutospacing="0"/>
        <w:ind w:left="360" w:firstLine="0"/>
        <w:textAlignment w:val="baseline"/>
        <w:rPr>
          <w:rFonts w:ascii="Arial" w:hAnsi="Arial" w:cs="Arial"/>
        </w:rPr>
      </w:pPr>
      <w:r>
        <w:rPr>
          <w:rStyle w:val="normaltextrun"/>
          <w:rFonts w:ascii="Arial" w:hAnsi="Arial" w:cs="Arial"/>
          <w:color w:val="000000"/>
        </w:rPr>
        <w:t>Försändelsen kan sedan hämtas sedan ut ur boxen med hjälp av en personliga pinkod</w:t>
      </w:r>
      <w:r>
        <w:rPr>
          <w:rStyle w:val="eop"/>
          <w:rFonts w:ascii="Arial" w:hAnsi="Arial" w:cs="Arial"/>
          <w:color w:val="000000"/>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2E75B5"/>
          <w:sz w:val="28"/>
          <w:szCs w:val="28"/>
        </w:rPr>
        <w:t>Lärdomar</w:t>
      </w:r>
      <w:r>
        <w:rPr>
          <w:rStyle w:val="eop"/>
          <w:rFonts w:ascii="Arial" w:hAnsi="Arial" w:cs="Arial"/>
          <w:color w:val="2E75B5"/>
          <w:sz w:val="28"/>
          <w:szCs w:val="28"/>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Ganska enkelt att installera och komma igång. RENZ AB ställde upp vid behov. Det som krävs är att koppla in ström, installera internet samt starta upp och definiera användare. </w:t>
      </w:r>
      <w:r>
        <w:rPr>
          <w:rStyle w:val="eop"/>
          <w:rFonts w:ascii="Arial" w:hAnsi="Arial" w:cs="Arial"/>
          <w:color w:val="000000"/>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Efter att nu ha låtit flera användare/kunder prova så säger Sandra att det fungerar tekniskt bra men att några kunder tycker det är enklare gå till henne istället för till boxen. Slutsats: Incitamenten för att använda boxen behöver kommuniceras till kunderna. </w:t>
      </w:r>
      <w:r>
        <w:rPr>
          <w:rStyle w:val="eop"/>
          <w:rFonts w:ascii="Arial" w:hAnsi="Arial" w:cs="Arial"/>
          <w:color w:val="000000"/>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När det gäller utvärdering så kommer vi att använda </w:t>
      </w:r>
      <w:proofErr w:type="spellStart"/>
      <w:r>
        <w:rPr>
          <w:rStyle w:val="spellingerror"/>
          <w:rFonts w:ascii="Arial" w:hAnsi="Arial" w:cs="Arial"/>
          <w:color w:val="000000"/>
          <w:shd w:val="clear" w:color="auto" w:fill="FFFFFF"/>
        </w:rPr>
        <w:t>Living</w:t>
      </w:r>
      <w:proofErr w:type="spellEnd"/>
      <w:r>
        <w:rPr>
          <w:rStyle w:val="normaltextrun"/>
          <w:rFonts w:ascii="Arial" w:hAnsi="Arial" w:cs="Arial"/>
          <w:color w:val="000000"/>
          <w:shd w:val="clear" w:color="auto" w:fill="FFFFFF"/>
        </w:rPr>
        <w:t> </w:t>
      </w:r>
      <w:proofErr w:type="spellStart"/>
      <w:r>
        <w:rPr>
          <w:rStyle w:val="spellingerror"/>
          <w:rFonts w:ascii="Arial" w:hAnsi="Arial" w:cs="Arial"/>
          <w:color w:val="000000"/>
          <w:shd w:val="clear" w:color="auto" w:fill="FFFFFF"/>
        </w:rPr>
        <w:t>Labs</w:t>
      </w:r>
      <w:proofErr w:type="spellEnd"/>
      <w:r>
        <w:rPr>
          <w:rStyle w:val="normaltextrun"/>
          <w:rFonts w:ascii="Arial" w:hAnsi="Arial" w:cs="Arial"/>
          <w:color w:val="000000"/>
          <w:shd w:val="clear" w:color="auto" w:fill="FFFFFF"/>
        </w:rPr>
        <w:t> metodiken och genomföra intervjuer av aktörerna (butiken, kunder, paketleverantör, </w:t>
      </w:r>
      <w:proofErr w:type="spellStart"/>
      <w:r>
        <w:rPr>
          <w:rStyle w:val="spellingerror"/>
          <w:rFonts w:ascii="Arial" w:hAnsi="Arial" w:cs="Arial"/>
          <w:color w:val="000000"/>
          <w:shd w:val="clear" w:color="auto" w:fill="FFFFFF"/>
        </w:rPr>
        <w:t>paketboxleverantör</w:t>
      </w:r>
      <w:proofErr w:type="spellEnd"/>
      <w:r>
        <w:rPr>
          <w:rStyle w:val="normaltextrun"/>
          <w:rFonts w:ascii="Arial" w:hAnsi="Arial" w:cs="Arial"/>
          <w:color w:val="000000"/>
          <w:shd w:val="clear" w:color="auto" w:fill="FFFFFF"/>
        </w:rPr>
        <w:t>).</w:t>
      </w:r>
      <w:r>
        <w:rPr>
          <w:rStyle w:val="normaltextrun"/>
          <w:rFonts w:ascii="Arial" w:hAnsi="Arial" w:cs="Arial"/>
          <w:sz w:val="22"/>
          <w:szCs w:val="22"/>
        </w:rPr>
        <w:t> </w:t>
      </w:r>
      <w:r>
        <w:rPr>
          <w:rStyle w:val="eop"/>
          <w:rFonts w:ascii="Arial" w:hAnsi="Arial" w:cs="Arial"/>
          <w:sz w:val="22"/>
          <w:szCs w:val="22"/>
        </w:rPr>
        <w:t> </w:t>
      </w:r>
    </w:p>
    <w:p w:rsidR="00AE64E0" w:rsidRDefault="00AE64E0" w:rsidP="00AE64E0">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1E7ACA" w:rsidRDefault="001E7ACA"/>
    <w:sectPr w:rsidR="001E7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353"/>
    <w:multiLevelType w:val="multilevel"/>
    <w:tmpl w:val="17C4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666901"/>
    <w:multiLevelType w:val="multilevel"/>
    <w:tmpl w:val="3F04C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CD44F3"/>
    <w:multiLevelType w:val="multilevel"/>
    <w:tmpl w:val="D1C4C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805876"/>
    <w:multiLevelType w:val="multilevel"/>
    <w:tmpl w:val="E280D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B03BB"/>
    <w:multiLevelType w:val="multilevel"/>
    <w:tmpl w:val="81A06B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0410D"/>
    <w:multiLevelType w:val="multilevel"/>
    <w:tmpl w:val="7F208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0E303B"/>
    <w:multiLevelType w:val="multilevel"/>
    <w:tmpl w:val="FA52A9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6D41DE"/>
    <w:multiLevelType w:val="multilevel"/>
    <w:tmpl w:val="2C0C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833C4A"/>
    <w:multiLevelType w:val="multilevel"/>
    <w:tmpl w:val="49FA8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CD3FAC"/>
    <w:multiLevelType w:val="multilevel"/>
    <w:tmpl w:val="F53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5"/>
  </w:num>
  <w:num w:numId="4">
    <w:abstractNumId w:val="6"/>
  </w:num>
  <w:num w:numId="5">
    <w:abstractNumId w:val="7"/>
  </w:num>
  <w:num w:numId="6">
    <w:abstractNumId w:val="4"/>
  </w:num>
  <w:num w:numId="7">
    <w:abstractNumId w:val="3"/>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E0"/>
    <w:rsid w:val="001E7ACA"/>
    <w:rsid w:val="00AE64E0"/>
    <w:rsid w:val="00CB19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89483-0AF6-4C44-8561-ECA5B396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AE64E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AE64E0"/>
  </w:style>
  <w:style w:type="character" w:customStyle="1" w:styleId="eop">
    <w:name w:val="eop"/>
    <w:basedOn w:val="Standardstycketeckensnitt"/>
    <w:rsid w:val="00AE64E0"/>
  </w:style>
  <w:style w:type="character" w:customStyle="1" w:styleId="scxw309122">
    <w:name w:val="scxw309122"/>
    <w:basedOn w:val="Standardstycketeckensnitt"/>
    <w:rsid w:val="00AE64E0"/>
  </w:style>
  <w:style w:type="character" w:customStyle="1" w:styleId="pagebreaktextspan">
    <w:name w:val="pagebreaktextspan"/>
    <w:basedOn w:val="Standardstycketeckensnitt"/>
    <w:rsid w:val="00AE64E0"/>
  </w:style>
  <w:style w:type="character" w:customStyle="1" w:styleId="spellingerror">
    <w:name w:val="spellingerror"/>
    <w:basedOn w:val="Standardstycketeckensnitt"/>
    <w:rsid w:val="00AE6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502658">
      <w:bodyDiv w:val="1"/>
      <w:marLeft w:val="0"/>
      <w:marRight w:val="0"/>
      <w:marTop w:val="0"/>
      <w:marBottom w:val="0"/>
      <w:divBdr>
        <w:top w:val="none" w:sz="0" w:space="0" w:color="auto"/>
        <w:left w:val="none" w:sz="0" w:space="0" w:color="auto"/>
        <w:bottom w:val="none" w:sz="0" w:space="0" w:color="auto"/>
        <w:right w:val="none" w:sz="0" w:space="0" w:color="auto"/>
      </w:divBdr>
      <w:divsChild>
        <w:div w:id="1314094455">
          <w:marLeft w:val="0"/>
          <w:marRight w:val="0"/>
          <w:marTop w:val="0"/>
          <w:marBottom w:val="0"/>
          <w:divBdr>
            <w:top w:val="none" w:sz="0" w:space="0" w:color="auto"/>
            <w:left w:val="none" w:sz="0" w:space="0" w:color="auto"/>
            <w:bottom w:val="none" w:sz="0" w:space="0" w:color="auto"/>
            <w:right w:val="none" w:sz="0" w:space="0" w:color="auto"/>
          </w:divBdr>
          <w:divsChild>
            <w:div w:id="355473770">
              <w:marLeft w:val="0"/>
              <w:marRight w:val="0"/>
              <w:marTop w:val="0"/>
              <w:marBottom w:val="0"/>
              <w:divBdr>
                <w:top w:val="none" w:sz="0" w:space="0" w:color="auto"/>
                <w:left w:val="none" w:sz="0" w:space="0" w:color="auto"/>
                <w:bottom w:val="none" w:sz="0" w:space="0" w:color="auto"/>
                <w:right w:val="none" w:sz="0" w:space="0" w:color="auto"/>
              </w:divBdr>
            </w:div>
            <w:div w:id="265697643">
              <w:marLeft w:val="0"/>
              <w:marRight w:val="0"/>
              <w:marTop w:val="0"/>
              <w:marBottom w:val="0"/>
              <w:divBdr>
                <w:top w:val="none" w:sz="0" w:space="0" w:color="auto"/>
                <w:left w:val="none" w:sz="0" w:space="0" w:color="auto"/>
                <w:bottom w:val="none" w:sz="0" w:space="0" w:color="auto"/>
                <w:right w:val="none" w:sz="0" w:space="0" w:color="auto"/>
              </w:divBdr>
            </w:div>
            <w:div w:id="1397700819">
              <w:marLeft w:val="0"/>
              <w:marRight w:val="0"/>
              <w:marTop w:val="0"/>
              <w:marBottom w:val="0"/>
              <w:divBdr>
                <w:top w:val="none" w:sz="0" w:space="0" w:color="auto"/>
                <w:left w:val="none" w:sz="0" w:space="0" w:color="auto"/>
                <w:bottom w:val="none" w:sz="0" w:space="0" w:color="auto"/>
                <w:right w:val="none" w:sz="0" w:space="0" w:color="auto"/>
              </w:divBdr>
            </w:div>
            <w:div w:id="2046446976">
              <w:marLeft w:val="0"/>
              <w:marRight w:val="0"/>
              <w:marTop w:val="0"/>
              <w:marBottom w:val="0"/>
              <w:divBdr>
                <w:top w:val="none" w:sz="0" w:space="0" w:color="auto"/>
                <w:left w:val="none" w:sz="0" w:space="0" w:color="auto"/>
                <w:bottom w:val="none" w:sz="0" w:space="0" w:color="auto"/>
                <w:right w:val="none" w:sz="0" w:space="0" w:color="auto"/>
              </w:divBdr>
            </w:div>
          </w:divsChild>
        </w:div>
        <w:div w:id="1100105066">
          <w:marLeft w:val="0"/>
          <w:marRight w:val="0"/>
          <w:marTop w:val="0"/>
          <w:marBottom w:val="0"/>
          <w:divBdr>
            <w:top w:val="none" w:sz="0" w:space="0" w:color="auto"/>
            <w:left w:val="none" w:sz="0" w:space="0" w:color="auto"/>
            <w:bottom w:val="none" w:sz="0" w:space="0" w:color="auto"/>
            <w:right w:val="none" w:sz="0" w:space="0" w:color="auto"/>
          </w:divBdr>
          <w:divsChild>
            <w:div w:id="1206285499">
              <w:marLeft w:val="0"/>
              <w:marRight w:val="0"/>
              <w:marTop w:val="0"/>
              <w:marBottom w:val="0"/>
              <w:divBdr>
                <w:top w:val="none" w:sz="0" w:space="0" w:color="auto"/>
                <w:left w:val="none" w:sz="0" w:space="0" w:color="auto"/>
                <w:bottom w:val="none" w:sz="0" w:space="0" w:color="auto"/>
                <w:right w:val="none" w:sz="0" w:space="0" w:color="auto"/>
              </w:divBdr>
            </w:div>
            <w:div w:id="1384057212">
              <w:marLeft w:val="0"/>
              <w:marRight w:val="0"/>
              <w:marTop w:val="0"/>
              <w:marBottom w:val="0"/>
              <w:divBdr>
                <w:top w:val="none" w:sz="0" w:space="0" w:color="auto"/>
                <w:left w:val="none" w:sz="0" w:space="0" w:color="auto"/>
                <w:bottom w:val="none" w:sz="0" w:space="0" w:color="auto"/>
                <w:right w:val="none" w:sz="0" w:space="0" w:color="auto"/>
              </w:divBdr>
            </w:div>
            <w:div w:id="1882353293">
              <w:marLeft w:val="0"/>
              <w:marRight w:val="0"/>
              <w:marTop w:val="0"/>
              <w:marBottom w:val="0"/>
              <w:divBdr>
                <w:top w:val="none" w:sz="0" w:space="0" w:color="auto"/>
                <w:left w:val="none" w:sz="0" w:space="0" w:color="auto"/>
                <w:bottom w:val="none" w:sz="0" w:space="0" w:color="auto"/>
                <w:right w:val="none" w:sz="0" w:space="0" w:color="auto"/>
              </w:divBdr>
            </w:div>
            <w:div w:id="799804959">
              <w:marLeft w:val="0"/>
              <w:marRight w:val="0"/>
              <w:marTop w:val="0"/>
              <w:marBottom w:val="0"/>
              <w:divBdr>
                <w:top w:val="none" w:sz="0" w:space="0" w:color="auto"/>
                <w:left w:val="none" w:sz="0" w:space="0" w:color="auto"/>
                <w:bottom w:val="none" w:sz="0" w:space="0" w:color="auto"/>
                <w:right w:val="none" w:sz="0" w:space="0" w:color="auto"/>
              </w:divBdr>
            </w:div>
            <w:div w:id="1110128285">
              <w:marLeft w:val="0"/>
              <w:marRight w:val="0"/>
              <w:marTop w:val="0"/>
              <w:marBottom w:val="0"/>
              <w:divBdr>
                <w:top w:val="none" w:sz="0" w:space="0" w:color="auto"/>
                <w:left w:val="none" w:sz="0" w:space="0" w:color="auto"/>
                <w:bottom w:val="none" w:sz="0" w:space="0" w:color="auto"/>
                <w:right w:val="none" w:sz="0" w:space="0" w:color="auto"/>
              </w:divBdr>
            </w:div>
          </w:divsChild>
        </w:div>
        <w:div w:id="780339739">
          <w:marLeft w:val="0"/>
          <w:marRight w:val="0"/>
          <w:marTop w:val="0"/>
          <w:marBottom w:val="0"/>
          <w:divBdr>
            <w:top w:val="none" w:sz="0" w:space="0" w:color="auto"/>
            <w:left w:val="none" w:sz="0" w:space="0" w:color="auto"/>
            <w:bottom w:val="none" w:sz="0" w:space="0" w:color="auto"/>
            <w:right w:val="none" w:sz="0" w:space="0" w:color="auto"/>
          </w:divBdr>
          <w:divsChild>
            <w:div w:id="318509230">
              <w:marLeft w:val="0"/>
              <w:marRight w:val="0"/>
              <w:marTop w:val="0"/>
              <w:marBottom w:val="0"/>
              <w:divBdr>
                <w:top w:val="none" w:sz="0" w:space="0" w:color="auto"/>
                <w:left w:val="none" w:sz="0" w:space="0" w:color="auto"/>
                <w:bottom w:val="none" w:sz="0" w:space="0" w:color="auto"/>
                <w:right w:val="none" w:sz="0" w:space="0" w:color="auto"/>
              </w:divBdr>
            </w:div>
            <w:div w:id="1720474914">
              <w:marLeft w:val="0"/>
              <w:marRight w:val="0"/>
              <w:marTop w:val="0"/>
              <w:marBottom w:val="0"/>
              <w:divBdr>
                <w:top w:val="none" w:sz="0" w:space="0" w:color="auto"/>
                <w:left w:val="none" w:sz="0" w:space="0" w:color="auto"/>
                <w:bottom w:val="none" w:sz="0" w:space="0" w:color="auto"/>
                <w:right w:val="none" w:sz="0" w:space="0" w:color="auto"/>
              </w:divBdr>
            </w:div>
            <w:div w:id="216940240">
              <w:marLeft w:val="0"/>
              <w:marRight w:val="0"/>
              <w:marTop w:val="0"/>
              <w:marBottom w:val="0"/>
              <w:divBdr>
                <w:top w:val="none" w:sz="0" w:space="0" w:color="auto"/>
                <w:left w:val="none" w:sz="0" w:space="0" w:color="auto"/>
                <w:bottom w:val="none" w:sz="0" w:space="0" w:color="auto"/>
                <w:right w:val="none" w:sz="0" w:space="0" w:color="auto"/>
              </w:divBdr>
            </w:div>
            <w:div w:id="1686202011">
              <w:marLeft w:val="0"/>
              <w:marRight w:val="0"/>
              <w:marTop w:val="0"/>
              <w:marBottom w:val="0"/>
              <w:divBdr>
                <w:top w:val="none" w:sz="0" w:space="0" w:color="auto"/>
                <w:left w:val="none" w:sz="0" w:space="0" w:color="auto"/>
                <w:bottom w:val="none" w:sz="0" w:space="0" w:color="auto"/>
                <w:right w:val="none" w:sz="0" w:space="0" w:color="auto"/>
              </w:divBdr>
            </w:div>
            <w:div w:id="1158569755">
              <w:marLeft w:val="0"/>
              <w:marRight w:val="0"/>
              <w:marTop w:val="0"/>
              <w:marBottom w:val="0"/>
              <w:divBdr>
                <w:top w:val="none" w:sz="0" w:space="0" w:color="auto"/>
                <w:left w:val="none" w:sz="0" w:space="0" w:color="auto"/>
                <w:bottom w:val="none" w:sz="0" w:space="0" w:color="auto"/>
                <w:right w:val="none" w:sz="0" w:space="0" w:color="auto"/>
              </w:divBdr>
            </w:div>
          </w:divsChild>
        </w:div>
        <w:div w:id="995063194">
          <w:marLeft w:val="0"/>
          <w:marRight w:val="0"/>
          <w:marTop w:val="0"/>
          <w:marBottom w:val="0"/>
          <w:divBdr>
            <w:top w:val="none" w:sz="0" w:space="0" w:color="auto"/>
            <w:left w:val="none" w:sz="0" w:space="0" w:color="auto"/>
            <w:bottom w:val="none" w:sz="0" w:space="0" w:color="auto"/>
            <w:right w:val="none" w:sz="0" w:space="0" w:color="auto"/>
          </w:divBdr>
        </w:div>
        <w:div w:id="1225068487">
          <w:marLeft w:val="0"/>
          <w:marRight w:val="0"/>
          <w:marTop w:val="0"/>
          <w:marBottom w:val="0"/>
          <w:divBdr>
            <w:top w:val="none" w:sz="0" w:space="0" w:color="auto"/>
            <w:left w:val="none" w:sz="0" w:space="0" w:color="auto"/>
            <w:bottom w:val="none" w:sz="0" w:space="0" w:color="auto"/>
            <w:right w:val="none" w:sz="0" w:space="0" w:color="auto"/>
          </w:divBdr>
        </w:div>
        <w:div w:id="1604531202">
          <w:marLeft w:val="0"/>
          <w:marRight w:val="0"/>
          <w:marTop w:val="0"/>
          <w:marBottom w:val="0"/>
          <w:divBdr>
            <w:top w:val="none" w:sz="0" w:space="0" w:color="auto"/>
            <w:left w:val="none" w:sz="0" w:space="0" w:color="auto"/>
            <w:bottom w:val="none" w:sz="0" w:space="0" w:color="auto"/>
            <w:right w:val="none" w:sz="0" w:space="0" w:color="auto"/>
          </w:divBdr>
        </w:div>
        <w:div w:id="988168456">
          <w:marLeft w:val="0"/>
          <w:marRight w:val="0"/>
          <w:marTop w:val="0"/>
          <w:marBottom w:val="0"/>
          <w:divBdr>
            <w:top w:val="none" w:sz="0" w:space="0" w:color="auto"/>
            <w:left w:val="none" w:sz="0" w:space="0" w:color="auto"/>
            <w:bottom w:val="none" w:sz="0" w:space="0" w:color="auto"/>
            <w:right w:val="none" w:sz="0" w:space="0" w:color="auto"/>
          </w:divBdr>
        </w:div>
        <w:div w:id="2106270638">
          <w:marLeft w:val="0"/>
          <w:marRight w:val="0"/>
          <w:marTop w:val="0"/>
          <w:marBottom w:val="0"/>
          <w:divBdr>
            <w:top w:val="none" w:sz="0" w:space="0" w:color="auto"/>
            <w:left w:val="none" w:sz="0" w:space="0" w:color="auto"/>
            <w:bottom w:val="none" w:sz="0" w:space="0" w:color="auto"/>
            <w:right w:val="none" w:sz="0" w:space="0" w:color="auto"/>
          </w:divBdr>
        </w:div>
        <w:div w:id="1794252237">
          <w:marLeft w:val="0"/>
          <w:marRight w:val="0"/>
          <w:marTop w:val="0"/>
          <w:marBottom w:val="0"/>
          <w:divBdr>
            <w:top w:val="none" w:sz="0" w:space="0" w:color="auto"/>
            <w:left w:val="none" w:sz="0" w:space="0" w:color="auto"/>
            <w:bottom w:val="none" w:sz="0" w:space="0" w:color="auto"/>
            <w:right w:val="none" w:sz="0" w:space="0" w:color="auto"/>
          </w:divBdr>
          <w:divsChild>
            <w:div w:id="1324968546">
              <w:marLeft w:val="0"/>
              <w:marRight w:val="0"/>
              <w:marTop w:val="0"/>
              <w:marBottom w:val="0"/>
              <w:divBdr>
                <w:top w:val="none" w:sz="0" w:space="0" w:color="auto"/>
                <w:left w:val="none" w:sz="0" w:space="0" w:color="auto"/>
                <w:bottom w:val="none" w:sz="0" w:space="0" w:color="auto"/>
                <w:right w:val="none" w:sz="0" w:space="0" w:color="auto"/>
              </w:divBdr>
            </w:div>
            <w:div w:id="896404617">
              <w:marLeft w:val="0"/>
              <w:marRight w:val="0"/>
              <w:marTop w:val="0"/>
              <w:marBottom w:val="0"/>
              <w:divBdr>
                <w:top w:val="none" w:sz="0" w:space="0" w:color="auto"/>
                <w:left w:val="none" w:sz="0" w:space="0" w:color="auto"/>
                <w:bottom w:val="none" w:sz="0" w:space="0" w:color="auto"/>
                <w:right w:val="none" w:sz="0" w:space="0" w:color="auto"/>
              </w:divBdr>
            </w:div>
            <w:div w:id="1694258632">
              <w:marLeft w:val="0"/>
              <w:marRight w:val="0"/>
              <w:marTop w:val="0"/>
              <w:marBottom w:val="0"/>
              <w:divBdr>
                <w:top w:val="none" w:sz="0" w:space="0" w:color="auto"/>
                <w:left w:val="none" w:sz="0" w:space="0" w:color="auto"/>
                <w:bottom w:val="none" w:sz="0" w:space="0" w:color="auto"/>
                <w:right w:val="none" w:sz="0" w:space="0" w:color="auto"/>
              </w:divBdr>
            </w:div>
            <w:div w:id="1805391969">
              <w:marLeft w:val="0"/>
              <w:marRight w:val="0"/>
              <w:marTop w:val="0"/>
              <w:marBottom w:val="0"/>
              <w:divBdr>
                <w:top w:val="none" w:sz="0" w:space="0" w:color="auto"/>
                <w:left w:val="none" w:sz="0" w:space="0" w:color="auto"/>
                <w:bottom w:val="none" w:sz="0" w:space="0" w:color="auto"/>
                <w:right w:val="none" w:sz="0" w:space="0" w:color="auto"/>
              </w:divBdr>
            </w:div>
            <w:div w:id="2137092624">
              <w:marLeft w:val="0"/>
              <w:marRight w:val="0"/>
              <w:marTop w:val="0"/>
              <w:marBottom w:val="0"/>
              <w:divBdr>
                <w:top w:val="none" w:sz="0" w:space="0" w:color="auto"/>
                <w:left w:val="none" w:sz="0" w:space="0" w:color="auto"/>
                <w:bottom w:val="none" w:sz="0" w:space="0" w:color="auto"/>
                <w:right w:val="none" w:sz="0" w:space="0" w:color="auto"/>
              </w:divBdr>
            </w:div>
          </w:divsChild>
        </w:div>
        <w:div w:id="197399976">
          <w:marLeft w:val="0"/>
          <w:marRight w:val="0"/>
          <w:marTop w:val="0"/>
          <w:marBottom w:val="0"/>
          <w:divBdr>
            <w:top w:val="none" w:sz="0" w:space="0" w:color="auto"/>
            <w:left w:val="none" w:sz="0" w:space="0" w:color="auto"/>
            <w:bottom w:val="none" w:sz="0" w:space="0" w:color="auto"/>
            <w:right w:val="none" w:sz="0" w:space="0" w:color="auto"/>
          </w:divBdr>
          <w:divsChild>
            <w:div w:id="1481382795">
              <w:marLeft w:val="0"/>
              <w:marRight w:val="0"/>
              <w:marTop w:val="0"/>
              <w:marBottom w:val="0"/>
              <w:divBdr>
                <w:top w:val="none" w:sz="0" w:space="0" w:color="auto"/>
                <w:left w:val="none" w:sz="0" w:space="0" w:color="auto"/>
                <w:bottom w:val="none" w:sz="0" w:space="0" w:color="auto"/>
                <w:right w:val="none" w:sz="0" w:space="0" w:color="auto"/>
              </w:divBdr>
            </w:div>
            <w:div w:id="1533375898">
              <w:marLeft w:val="0"/>
              <w:marRight w:val="0"/>
              <w:marTop w:val="0"/>
              <w:marBottom w:val="0"/>
              <w:divBdr>
                <w:top w:val="none" w:sz="0" w:space="0" w:color="auto"/>
                <w:left w:val="none" w:sz="0" w:space="0" w:color="auto"/>
                <w:bottom w:val="none" w:sz="0" w:space="0" w:color="auto"/>
                <w:right w:val="none" w:sz="0" w:space="0" w:color="auto"/>
              </w:divBdr>
            </w:div>
            <w:div w:id="734861728">
              <w:marLeft w:val="0"/>
              <w:marRight w:val="0"/>
              <w:marTop w:val="0"/>
              <w:marBottom w:val="0"/>
              <w:divBdr>
                <w:top w:val="none" w:sz="0" w:space="0" w:color="auto"/>
                <w:left w:val="none" w:sz="0" w:space="0" w:color="auto"/>
                <w:bottom w:val="none" w:sz="0" w:space="0" w:color="auto"/>
                <w:right w:val="none" w:sz="0" w:space="0" w:color="auto"/>
              </w:divBdr>
            </w:div>
            <w:div w:id="677654987">
              <w:marLeft w:val="0"/>
              <w:marRight w:val="0"/>
              <w:marTop w:val="0"/>
              <w:marBottom w:val="0"/>
              <w:divBdr>
                <w:top w:val="none" w:sz="0" w:space="0" w:color="auto"/>
                <w:left w:val="none" w:sz="0" w:space="0" w:color="auto"/>
                <w:bottom w:val="none" w:sz="0" w:space="0" w:color="auto"/>
                <w:right w:val="none" w:sz="0" w:space="0" w:color="auto"/>
              </w:divBdr>
            </w:div>
            <w:div w:id="1527602630">
              <w:marLeft w:val="0"/>
              <w:marRight w:val="0"/>
              <w:marTop w:val="0"/>
              <w:marBottom w:val="0"/>
              <w:divBdr>
                <w:top w:val="none" w:sz="0" w:space="0" w:color="auto"/>
                <w:left w:val="none" w:sz="0" w:space="0" w:color="auto"/>
                <w:bottom w:val="none" w:sz="0" w:space="0" w:color="auto"/>
                <w:right w:val="none" w:sz="0" w:space="0" w:color="auto"/>
              </w:divBdr>
            </w:div>
          </w:divsChild>
        </w:div>
        <w:div w:id="1639995033">
          <w:marLeft w:val="0"/>
          <w:marRight w:val="0"/>
          <w:marTop w:val="0"/>
          <w:marBottom w:val="0"/>
          <w:divBdr>
            <w:top w:val="none" w:sz="0" w:space="0" w:color="auto"/>
            <w:left w:val="none" w:sz="0" w:space="0" w:color="auto"/>
            <w:bottom w:val="none" w:sz="0" w:space="0" w:color="auto"/>
            <w:right w:val="none" w:sz="0" w:space="0" w:color="auto"/>
          </w:divBdr>
        </w:div>
        <w:div w:id="1587617134">
          <w:marLeft w:val="0"/>
          <w:marRight w:val="0"/>
          <w:marTop w:val="0"/>
          <w:marBottom w:val="0"/>
          <w:divBdr>
            <w:top w:val="none" w:sz="0" w:space="0" w:color="auto"/>
            <w:left w:val="none" w:sz="0" w:space="0" w:color="auto"/>
            <w:bottom w:val="none" w:sz="0" w:space="0" w:color="auto"/>
            <w:right w:val="none" w:sz="0" w:space="0" w:color="auto"/>
          </w:divBdr>
        </w:div>
        <w:div w:id="378824331">
          <w:marLeft w:val="0"/>
          <w:marRight w:val="0"/>
          <w:marTop w:val="0"/>
          <w:marBottom w:val="0"/>
          <w:divBdr>
            <w:top w:val="none" w:sz="0" w:space="0" w:color="auto"/>
            <w:left w:val="none" w:sz="0" w:space="0" w:color="auto"/>
            <w:bottom w:val="none" w:sz="0" w:space="0" w:color="auto"/>
            <w:right w:val="none" w:sz="0" w:space="0" w:color="auto"/>
          </w:divBdr>
        </w:div>
        <w:div w:id="2002737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3406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Löfstrand</dc:creator>
  <cp:keywords/>
  <dc:description/>
  <cp:lastModifiedBy>Karlström Sam /Central förvaltning Kommunikationsenhet /Falun</cp:lastModifiedBy>
  <cp:revision>2</cp:revision>
  <dcterms:created xsi:type="dcterms:W3CDTF">2021-03-01T09:21:00Z</dcterms:created>
  <dcterms:modified xsi:type="dcterms:W3CDTF">2021-03-01T09:21:00Z</dcterms:modified>
</cp:coreProperties>
</file>