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39A5" w14:textId="77777777" w:rsidR="00DD0E30" w:rsidRPr="00023B7D" w:rsidRDefault="00DD0E30" w:rsidP="00023B7D"/>
    <w:p w14:paraId="7CD43F04" w14:textId="7CA7854B" w:rsidR="00DD0E30" w:rsidRPr="00023B7D" w:rsidRDefault="00DD0E30" w:rsidP="00023B7D"/>
    <w:p w14:paraId="1F403898" w14:textId="1087A820" w:rsidR="00023B7D" w:rsidRPr="00023B7D" w:rsidRDefault="00023B7D" w:rsidP="00023B7D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EC2A28A" w:rsidR="001F2E1B" w:rsidRDefault="005C4769" w:rsidP="001F2E1B">
          <w:r>
            <w:rPr>
              <w:rStyle w:val="RubrikChar"/>
            </w:rPr>
            <w:t>LMK-möte 2026-05-21</w:t>
          </w:r>
        </w:p>
      </w:sdtContent>
    </w:sdt>
    <w:p w14:paraId="416D4071" w14:textId="6B791A39" w:rsidR="002E3A4A" w:rsidRDefault="002E3A4A" w:rsidP="002E3A4A">
      <w:r>
        <w:t>Tid/Plats:</w:t>
      </w:r>
      <w:r>
        <w:tab/>
      </w:r>
      <w:sdt>
        <w:sdtPr>
          <w:id w:val="-1723582390"/>
          <w:placeholder>
            <w:docPart w:val="87D62385CBF94C81AB59D3C1C6954644"/>
          </w:placeholder>
        </w:sdtPr>
        <w:sdtEndPr/>
        <w:sdtContent>
          <w:r w:rsidR="005C4769">
            <w:t>21 maj 2026, digitalt via Teams</w:t>
          </w:r>
        </w:sdtContent>
      </w:sdt>
    </w:p>
    <w:tbl>
      <w:tblPr>
        <w:tblStyle w:val="Tabellrutnt"/>
        <w:tblW w:w="0" w:type="auto"/>
        <w:tblInd w:w="2547" w:type="dxa"/>
        <w:tblLook w:val="04A0" w:firstRow="1" w:lastRow="0" w:firstColumn="1" w:lastColumn="0" w:noHBand="0" w:noVBand="1"/>
      </w:tblPr>
      <w:tblGrid>
        <w:gridCol w:w="6191"/>
      </w:tblGrid>
      <w:tr w:rsidR="005C4769" w14:paraId="30873706" w14:textId="77777777" w:rsidTr="005C4769">
        <w:trPr>
          <w:trHeight w:val="386"/>
        </w:trPr>
        <w:tc>
          <w:tcPr>
            <w:tcW w:w="6191" w:type="dxa"/>
            <w:hideMark/>
          </w:tcPr>
          <w:p w14:paraId="174E0299" w14:textId="7DFB6F8D" w:rsidR="005C4769" w:rsidRDefault="005C4769" w:rsidP="003877A5">
            <w:pPr>
              <w:pStyle w:val="Normaltext"/>
              <w:ind w:left="0"/>
              <w:rPr>
                <w:b/>
              </w:rPr>
            </w:pPr>
            <w:r>
              <w:rPr>
                <w:b/>
              </w:rPr>
              <w:t xml:space="preserve">Närvarande: </w:t>
            </w:r>
            <w:r w:rsidRPr="00351A71">
              <w:t>Torbjörn Blixt, Robert Blomgren, Elin Bromander, Susanne Brouneus, Gunnar Domeij, Lars Eriksson, Karin Levrén, Peter Rytter, Britta Schaar, Lena Tillman Snibb, Victoria Green</w:t>
            </w:r>
          </w:p>
        </w:tc>
      </w:tr>
      <w:tr w:rsidR="005C4769" w14:paraId="2CF086A5" w14:textId="77777777" w:rsidTr="005C4769">
        <w:trPr>
          <w:trHeight w:val="370"/>
        </w:trPr>
        <w:tc>
          <w:tcPr>
            <w:tcW w:w="6191" w:type="dxa"/>
          </w:tcPr>
          <w:p w14:paraId="4E56A1D8" w14:textId="004D88FF" w:rsidR="005C4769" w:rsidRPr="005C4769" w:rsidRDefault="005C4769" w:rsidP="003877A5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Frånvarande: </w:t>
            </w:r>
            <w:r w:rsidRPr="00351A71">
              <w:t>Peter Erensjö,</w:t>
            </w:r>
            <w:r>
              <w:t xml:space="preserve"> </w:t>
            </w:r>
            <w:r w:rsidRPr="00351A71">
              <w:t>Helena Ernlund, Maria Gelin, David Iggman, Maria Gradén,</w:t>
            </w:r>
            <w:r w:rsidRPr="00351A71">
              <w:t xml:space="preserve"> </w:t>
            </w:r>
            <w:r w:rsidRPr="00351A71">
              <w:t>Helena Lyrvall</w:t>
            </w:r>
          </w:p>
        </w:tc>
      </w:tr>
    </w:tbl>
    <w:p w14:paraId="2965CC96" w14:textId="77777777" w:rsidR="002E3A4A" w:rsidRDefault="002E3A4A" w:rsidP="002E3A4A">
      <w:pPr>
        <w:rPr>
          <w:rFonts w:ascii="Arial" w:hAnsi="Arial"/>
        </w:rPr>
      </w:pPr>
    </w:p>
    <w:p w14:paraId="41666C23" w14:textId="1082B2F7" w:rsidR="002E3A4A" w:rsidRDefault="002E3A4A" w:rsidP="002E3A4A">
      <w:r>
        <w:t xml:space="preserve">Sekreterare: </w:t>
      </w:r>
      <w:sdt>
        <w:sdtPr>
          <w:id w:val="232973451"/>
          <w:placeholder>
            <w:docPart w:val="87D62385CBF94C81AB59D3C1C6954644"/>
          </w:placeholder>
        </w:sdtPr>
        <w:sdtEndPr/>
        <w:sdtContent>
          <w:r w:rsidR="005C4769">
            <w:t>Karin Levrén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sz w:val="24"/>
          <w:szCs w:val="22"/>
          <w:lang w:eastAsia="en-US"/>
        </w:rPr>
        <w:id w:val="-851022900"/>
        <w:docPartObj>
          <w:docPartGallery w:val="Table of Contents"/>
          <w:docPartUnique/>
        </w:docPartObj>
      </w:sdtPr>
      <w:sdtEndPr>
        <w:rPr>
          <w:b w:val="0"/>
          <w:bCs w:val="0"/>
          <w:sz w:val="22"/>
        </w:rPr>
      </w:sdtEndPr>
      <w:sdtContent>
        <w:p w14:paraId="114F45CC" w14:textId="77777777" w:rsidR="002E3A4A" w:rsidRPr="002E3A4A" w:rsidRDefault="002E3A4A" w:rsidP="002E3A4A">
          <w:pPr>
            <w:pStyle w:val="Normaltext"/>
            <w:rPr>
              <w:b/>
            </w:rPr>
          </w:pPr>
          <w:r w:rsidRPr="002E3A4A">
            <w:rPr>
              <w:b/>
            </w:rPr>
            <w:t>Innehåll</w:t>
          </w:r>
        </w:p>
        <w:p w14:paraId="4BFA62FF" w14:textId="5D2112E5" w:rsidR="002174D3" w:rsidRDefault="002E3A4A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619609" w:history="1">
            <w:r w:rsidR="002174D3"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§1</w:t>
            </w:r>
            <w:r w:rsidR="002174D3"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2174D3" w:rsidRPr="005F7C56">
              <w:rPr>
                <w:rStyle w:val="Hyperlnk"/>
                <w:noProof/>
              </w:rPr>
              <w:t>Val av justerare</w:t>
            </w:r>
            <w:r w:rsidR="002174D3">
              <w:rPr>
                <w:noProof/>
                <w:webHidden/>
              </w:rPr>
              <w:tab/>
            </w:r>
            <w:r w:rsidR="002174D3">
              <w:rPr>
                <w:noProof/>
                <w:webHidden/>
              </w:rPr>
              <w:fldChar w:fldCharType="begin"/>
            </w:r>
            <w:r w:rsidR="002174D3">
              <w:rPr>
                <w:noProof/>
                <w:webHidden/>
              </w:rPr>
              <w:instrText xml:space="preserve"> PAGEREF _Toc230619609 \h </w:instrText>
            </w:r>
            <w:r w:rsidR="002174D3">
              <w:rPr>
                <w:noProof/>
                <w:webHidden/>
              </w:rPr>
            </w:r>
            <w:r w:rsidR="002174D3">
              <w:rPr>
                <w:noProof/>
                <w:webHidden/>
              </w:rPr>
              <w:fldChar w:fldCharType="separate"/>
            </w:r>
            <w:r w:rsidR="002174D3">
              <w:rPr>
                <w:noProof/>
                <w:webHidden/>
              </w:rPr>
              <w:t>1</w:t>
            </w:r>
            <w:r w:rsidR="002174D3">
              <w:rPr>
                <w:noProof/>
                <w:webHidden/>
              </w:rPr>
              <w:fldChar w:fldCharType="end"/>
            </w:r>
          </w:hyperlink>
        </w:p>
        <w:p w14:paraId="5FB4B4F7" w14:textId="77D00C28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0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Godkännande av dagordning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F49E3" w14:textId="5DE81EDC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1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Föregående protokoll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2615B" w14:textId="438DE1C3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2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Aclasta i kommunala boenden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DBC5E" w14:textId="5FE3404A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3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Patientinformation Aclasta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059F6" w14:textId="4FFCDCD1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4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Patientinformation viktreducerande läkemedel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7F6DB" w14:textId="2BFF042C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5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Information om mindre uppdatering kapitel Smärta i Terapirekommendationer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5E3C8" w14:textId="213F00AE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6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Zopiklon/zolpidem på lista över sjukhusens basförråd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060A6" w14:textId="59B3019B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7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Nyheter från TLV/Läkemedelsverket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896D8" w14:textId="26D04C15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8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§10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Övriga frågor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D4CE" w14:textId="419EC83D" w:rsidR="002174D3" w:rsidRDefault="002174D3">
          <w:pPr>
            <w:pStyle w:val="Innehll2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19" w:history="1">
            <w:r w:rsidRPr="005F7C56">
              <w:rPr>
                <w:rStyle w:val="Hyperlnk"/>
                <w:noProof/>
              </w:rPr>
              <w:t>a.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Förskrivningsansvar Entresto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3B1E2" w14:textId="2A428001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20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§11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Nästa möte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C1D24" w14:textId="229E26E9" w:rsidR="002174D3" w:rsidRDefault="002174D3">
          <w:pPr>
            <w:pStyle w:val="Innehll1"/>
            <w:tabs>
              <w:tab w:val="left" w:pos="3266"/>
              <w:tab w:val="right" w:leader="dot" w:pos="10138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30619621" w:history="1">
            <w:r w:rsidRPr="005F7C56">
              <w:rPr>
                <w:rStyle w:val="Hyperl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§12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7C56">
              <w:rPr>
                <w:rStyle w:val="Hyperlnk"/>
                <w:noProof/>
              </w:rPr>
              <w:t>Justering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_Toc230619621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AE7D7" w14:textId="6016D999" w:rsidR="002E3A4A" w:rsidRDefault="002E3A4A" w:rsidP="002E3A4A">
          <w:pPr>
            <w:rPr>
              <w:rFonts w:ascii="Arial" w:eastAsia="Times New Roman" w:hAnsi="Arial" w:cs="Times New Roman"/>
              <w:sz w:val="24"/>
              <w:szCs w:val="24"/>
            </w:rPr>
          </w:pPr>
          <w:r>
            <w:rPr>
              <w:b/>
              <w:bCs/>
            </w:rPr>
            <w:fldChar w:fldCharType="end"/>
          </w:r>
        </w:p>
      </w:sdtContent>
    </w:sdt>
    <w:p w14:paraId="5DBBA545" w14:textId="37F16FFE" w:rsidR="005C4769" w:rsidRDefault="005C4769" w:rsidP="005C4769">
      <w:pPr>
        <w:pStyle w:val="Rubrik1"/>
      </w:pPr>
      <w:bookmarkStart w:id="0" w:name="_Toc230619609"/>
      <w:r>
        <w:t>Val av justerare</w:t>
      </w:r>
      <w:bookmarkEnd w:id="0"/>
      <w:r>
        <w:tab/>
      </w:r>
    </w:p>
    <w:sdt>
      <w:sdtPr>
        <w:id w:val="-1880151237"/>
        <w:placeholder>
          <w:docPart w:val="5DF175788C87488C872357A2AC1FEF18"/>
        </w:placeholder>
      </w:sdtPr>
      <w:sdtContent>
        <w:p w14:paraId="02C03C0F" w14:textId="6DDE7240" w:rsidR="005C4769" w:rsidRDefault="005C4769" w:rsidP="005C4769">
          <w:pPr>
            <w:pStyle w:val="Normaltext"/>
          </w:pPr>
          <w:r>
            <w:t>Elin Bromander valdes till justerare</w:t>
          </w:r>
        </w:p>
      </w:sdtContent>
    </w:sdt>
    <w:p w14:paraId="753A5AA3" w14:textId="03FC1959" w:rsidR="005C4769" w:rsidRDefault="005C4769" w:rsidP="002E3A4A">
      <w:pPr>
        <w:pStyle w:val="Rubrik1"/>
      </w:pPr>
      <w:bookmarkStart w:id="1" w:name="_Toc230619610"/>
      <w:r>
        <w:t>Godkännande av dagordning</w:t>
      </w:r>
      <w:bookmarkEnd w:id="1"/>
      <w:r>
        <w:tab/>
      </w:r>
    </w:p>
    <w:sdt>
      <w:sdtPr>
        <w:id w:val="2040084964"/>
        <w:placeholder>
          <w:docPart w:val="87D62385CBF94C81AB59D3C1C6954644"/>
        </w:placeholder>
      </w:sdtPr>
      <w:sdtEndPr/>
      <w:sdtContent>
        <w:p w14:paraId="740C9771" w14:textId="71BD33A9" w:rsidR="002E3A4A" w:rsidRDefault="005C4769" w:rsidP="002E3A4A">
          <w:pPr>
            <w:pStyle w:val="Normaltext"/>
          </w:pPr>
          <w:r>
            <w:t>Dagordningen godkändes</w:t>
          </w:r>
        </w:p>
      </w:sdtContent>
    </w:sdt>
    <w:p w14:paraId="221AD2DF" w14:textId="167EC5C3" w:rsidR="002E3A4A" w:rsidRDefault="002E3A4A" w:rsidP="002E3A4A">
      <w:pPr>
        <w:pStyle w:val="Rubrik1"/>
      </w:pPr>
      <w:bookmarkStart w:id="2" w:name="_Toc230619611"/>
      <w:r w:rsidRPr="002E3A4A">
        <w:lastRenderedPageBreak/>
        <w:t>Föregående</w:t>
      </w:r>
      <w:r>
        <w:t xml:space="preserve"> protokoll</w:t>
      </w:r>
      <w:bookmarkEnd w:id="2"/>
    </w:p>
    <w:sdt>
      <w:sdtPr>
        <w:id w:val="1382597171"/>
        <w:placeholder>
          <w:docPart w:val="18E547A7CE1F46C08F4164064CE3B076"/>
        </w:placeholder>
      </w:sdtPr>
      <w:sdtEndPr/>
      <w:sdtContent>
        <w:p w14:paraId="2EC1DDA8" w14:textId="36890C3D" w:rsidR="005C4769" w:rsidRDefault="005C4769" w:rsidP="005C4769">
          <w:pPr>
            <w:pStyle w:val="Normaltext"/>
          </w:pPr>
          <w:r>
            <w:t>Föregående protokoll godkändes och lades till handlingarna</w:t>
          </w:r>
        </w:p>
      </w:sdtContent>
    </w:sdt>
    <w:p w14:paraId="28B12711" w14:textId="149A4176" w:rsidR="005C4769" w:rsidRDefault="005C4769" w:rsidP="005C4769">
      <w:pPr>
        <w:pStyle w:val="Rubrik1"/>
      </w:pPr>
      <w:bookmarkStart w:id="3" w:name="_Toc230619612"/>
      <w:proofErr w:type="spellStart"/>
      <w:r>
        <w:t>Aclasta</w:t>
      </w:r>
      <w:proofErr w:type="spellEnd"/>
      <w:r>
        <w:t xml:space="preserve"> i kommunala boenden</w:t>
      </w:r>
      <w:bookmarkEnd w:id="3"/>
    </w:p>
    <w:sdt>
      <w:sdtPr>
        <w:id w:val="-652222467"/>
        <w:placeholder>
          <w:docPart w:val="AF234582FB664E1B9985281B69A6F414"/>
        </w:placeholder>
      </w:sdtPr>
      <w:sdtEndPr>
        <w:rPr>
          <w:rFonts w:ascii="Arial" w:eastAsia="Times New Roman" w:hAnsi="Arial" w:cs="Times New Roman"/>
          <w:szCs w:val="24"/>
          <w:lang w:eastAsia="sv-SE"/>
        </w:rPr>
      </w:sdtEndPr>
      <w:sdtContent>
        <w:p w14:paraId="0ACCBCA2" w14:textId="654CC66C" w:rsidR="005C4769" w:rsidRDefault="005C4769" w:rsidP="005C4769">
          <w:r>
            <w:t xml:space="preserve">Peter Rytter och Britta Schaar uppdaterade kommittén om arbetet kring att harmonisera användning av </w:t>
          </w:r>
          <w:proofErr w:type="spellStart"/>
          <w:r>
            <w:t>Aclasta</w:t>
          </w:r>
          <w:proofErr w:type="spellEnd"/>
          <w:r>
            <w:t xml:space="preserve"> i kommunala boenden</w:t>
          </w:r>
          <w:r>
            <w:t>.</w:t>
          </w:r>
          <w:r>
            <w:t xml:space="preserve"> Frågan tas upp med MAS-nätverket imorgon 22/5 då Peter också deltar. </w:t>
          </w:r>
        </w:p>
        <w:p w14:paraId="39BA13C9" w14:textId="292567EE" w:rsidR="005C4769" w:rsidRDefault="005C4769" w:rsidP="005C4769">
          <w:r>
            <w:t xml:space="preserve">Kommittén föreslår att </w:t>
          </w:r>
          <w:proofErr w:type="spellStart"/>
          <w:r>
            <w:t>Aclasta</w:t>
          </w:r>
          <w:proofErr w:type="spellEnd"/>
          <w:r>
            <w:t xml:space="preserve"> och </w:t>
          </w:r>
          <w:proofErr w:type="spellStart"/>
          <w:r>
            <w:t>denosumab</w:t>
          </w:r>
          <w:proofErr w:type="spellEnd"/>
          <w:r>
            <w:t xml:space="preserve"> ska ingå i kommunala akutförråd. Frågan förankras i MAS-nätverk och Terapigrupp Äldre innan implementering. </w:t>
          </w:r>
        </w:p>
        <w:p w14:paraId="5C23FFAF" w14:textId="77777777" w:rsidR="005C4769" w:rsidRDefault="005C4769" w:rsidP="005C4769">
          <w:r>
            <w:t>Åtgärd: Uppföljning sker efter möte med MAS-nätverk.</w:t>
          </w:r>
        </w:p>
        <w:p w14:paraId="79311F71" w14:textId="6C14C1CD" w:rsidR="005C4769" w:rsidRDefault="005C4769" w:rsidP="005C4769">
          <w:pPr>
            <w:pStyle w:val="Normaltext"/>
          </w:pPr>
        </w:p>
      </w:sdtContent>
    </w:sdt>
    <w:p w14:paraId="1C0CA954" w14:textId="582EDC26" w:rsidR="005C4769" w:rsidRDefault="005C4769" w:rsidP="005C4769">
      <w:pPr>
        <w:pStyle w:val="Rubrik1"/>
      </w:pPr>
      <w:bookmarkStart w:id="4" w:name="_Toc230619613"/>
      <w:r>
        <w:t xml:space="preserve">Patientinformation </w:t>
      </w:r>
      <w:proofErr w:type="spellStart"/>
      <w:r>
        <w:t>Aclasta</w:t>
      </w:r>
      <w:bookmarkEnd w:id="4"/>
      <w:proofErr w:type="spellEnd"/>
      <w:r>
        <w:t xml:space="preserve"> </w:t>
      </w:r>
    </w:p>
    <w:sdt>
      <w:sdtPr>
        <w:id w:val="1567070579"/>
        <w:placeholder>
          <w:docPart w:val="80A15EB21BC04A1692713E3814F27356"/>
        </w:placeholder>
      </w:sdtPr>
      <w:sdtContent>
        <w:p w14:paraId="0F4F3443" w14:textId="733B3E3E" w:rsidR="005C4769" w:rsidRDefault="005C4769" w:rsidP="005C4769">
          <w:r>
            <w:t xml:space="preserve">Patientbroschyr för </w:t>
          </w:r>
          <w:proofErr w:type="spellStart"/>
          <w:r>
            <w:t>Aclasta</w:t>
          </w:r>
          <w:proofErr w:type="spellEnd"/>
          <w:r>
            <w:t xml:space="preserve"> har tagits fram av Terapigrupp Reumatologi</w:t>
          </w:r>
          <w:r w:rsidR="00931B11">
            <w:t xml:space="preserve"> i samarbete med Läkemedelsenheten</w:t>
          </w:r>
          <w:r>
            <w:t xml:space="preserve">, efter önskemål från vården. </w:t>
          </w:r>
        </w:p>
        <w:p w14:paraId="6C94AC9A" w14:textId="77777777" w:rsidR="005C4769" w:rsidRDefault="005C4769" w:rsidP="005C4769">
          <w:r>
            <w:t>Fokus har lagts på tydlig och patientanpassad information.</w:t>
          </w:r>
        </w:p>
        <w:p w14:paraId="1465DF82" w14:textId="4DBDD27A" w:rsidR="005C4769" w:rsidRDefault="005C4769" w:rsidP="00931B11">
          <w:r>
            <w:t>Beslut: Broschyren godkänns och tas i bruk.</w:t>
          </w:r>
        </w:p>
      </w:sdtContent>
    </w:sdt>
    <w:p w14:paraId="527EB781" w14:textId="77777777" w:rsidR="00931B11" w:rsidRDefault="00931B11" w:rsidP="00931B11">
      <w:pPr>
        <w:pStyle w:val="Rubrik1"/>
      </w:pPr>
      <w:bookmarkStart w:id="5" w:name="_Toc230619614"/>
      <w:r>
        <w:t>Patientinformation viktreducerande läkemedel</w:t>
      </w:r>
      <w:bookmarkEnd w:id="5"/>
    </w:p>
    <w:p w14:paraId="4070DA77" w14:textId="2B8C5BE9" w:rsidR="00931B11" w:rsidRDefault="00931B11" w:rsidP="00931B11">
      <w:r>
        <w:t xml:space="preserve">Elin Bromander presenterade förslag på broschyr för patienter som överväger läkemedelsbehandling mot obesitas. Texten bygger på förlaga från Region Kalmar. </w:t>
      </w:r>
    </w:p>
    <w:p w14:paraId="3BB9D152" w14:textId="396EBF94" w:rsidR="00931B11" w:rsidRDefault="00931B11" w:rsidP="00931B11">
      <w:r>
        <w:t xml:space="preserve">Beslut: Broschyren godkänns med </w:t>
      </w:r>
      <w:r>
        <w:t xml:space="preserve">mindre </w:t>
      </w:r>
      <w:r>
        <w:t>justeringar</w:t>
      </w:r>
    </w:p>
    <w:p w14:paraId="62A00ED4" w14:textId="77777777" w:rsidR="00931B11" w:rsidRDefault="00931B11" w:rsidP="00931B11">
      <w:r>
        <w:t>Åtgärd: Slutredigering och spridning.</w:t>
      </w:r>
    </w:p>
    <w:p w14:paraId="63B51B1D" w14:textId="546210D2" w:rsidR="005C4769" w:rsidRDefault="005C4769" w:rsidP="002E3A4A">
      <w:pPr>
        <w:pStyle w:val="Rubrik1"/>
      </w:pPr>
      <w:bookmarkStart w:id="6" w:name="_Toc230619615"/>
      <w:r>
        <w:t>Information om mindre uppdatering kapitel Smärta i Terapirekommendationer</w:t>
      </w:r>
      <w:bookmarkEnd w:id="6"/>
    </w:p>
    <w:p w14:paraId="2A6564E2" w14:textId="665965DA" w:rsidR="00931B11" w:rsidRDefault="00931B11" w:rsidP="00931B11">
      <w:r>
        <w:t xml:space="preserve">Kapitel Smärta har uppdaterats med förtydliganden kring utredning och remissvägar kopplat till implementeringen av nationellt vårdförlopp långvarig smärta i Region Dalarna. </w:t>
      </w:r>
    </w:p>
    <w:p w14:paraId="0FD5E84E" w14:textId="5B5EBF73" w:rsidR="00931B11" w:rsidRDefault="00931B11" w:rsidP="00931B11">
      <w:r>
        <w:t>Kommittén biföll ändringarna som också har godkänts av terapigruppen.</w:t>
      </w:r>
    </w:p>
    <w:p w14:paraId="2892E1AE" w14:textId="777D3E09" w:rsidR="005C4769" w:rsidRDefault="005C4769" w:rsidP="002E3A4A">
      <w:pPr>
        <w:pStyle w:val="Rubrik1"/>
      </w:pPr>
      <w:bookmarkStart w:id="7" w:name="_Toc230619616"/>
      <w:proofErr w:type="spellStart"/>
      <w:r>
        <w:t>Zopiklon</w:t>
      </w:r>
      <w:proofErr w:type="spellEnd"/>
      <w:r>
        <w:t>/</w:t>
      </w:r>
      <w:proofErr w:type="spellStart"/>
      <w:r>
        <w:t>zolpidem</w:t>
      </w:r>
      <w:proofErr w:type="spellEnd"/>
      <w:r>
        <w:t xml:space="preserve"> på lista över sjukhusens basförråd</w:t>
      </w:r>
      <w:bookmarkEnd w:id="7"/>
    </w:p>
    <w:p w14:paraId="4FDE6014" w14:textId="0C1E8801" w:rsidR="00931B11" w:rsidRDefault="00931B11" w:rsidP="00931B11">
      <w:r>
        <w:t xml:space="preserve">Diskussion kring förekomst av Z-preparat i </w:t>
      </w:r>
      <w:r>
        <w:t>listan över sjukhusens bassortiment</w:t>
      </w:r>
      <w:r>
        <w:t>.</w:t>
      </w:r>
      <w:r>
        <w:t xml:space="preserve"> </w:t>
      </w:r>
      <w:r>
        <w:t xml:space="preserve">Risk för överanvändning </w:t>
      </w:r>
      <w:proofErr w:type="spellStart"/>
      <w:proofErr w:type="gramStart"/>
      <w:r>
        <w:t>lyftes.Behov</w:t>
      </w:r>
      <w:proofErr w:type="spellEnd"/>
      <w:proofErr w:type="gramEnd"/>
      <w:r>
        <w:t xml:space="preserve"> av att inkludera melatonin som alternativ framkom.</w:t>
      </w:r>
    </w:p>
    <w:p w14:paraId="2118B5CF" w14:textId="77777777" w:rsidR="00931B11" w:rsidRDefault="00931B11" w:rsidP="00931B11">
      <w:r>
        <w:t>Beslut: Ingen omedelbar ändring.</w:t>
      </w:r>
    </w:p>
    <w:p w14:paraId="20883530" w14:textId="2A7F10FE" w:rsidR="00931B11" w:rsidRDefault="00931B11" w:rsidP="00931B11">
      <w:r>
        <w:lastRenderedPageBreak/>
        <w:t>Åtgärd: Helhetsöversyn genomförs inför nästa revidering och statistik tas fram.</w:t>
      </w:r>
    </w:p>
    <w:p w14:paraId="7131B41D" w14:textId="77777777" w:rsidR="005C4769" w:rsidRDefault="005C4769" w:rsidP="005C4769">
      <w:pPr>
        <w:pStyle w:val="Rubrik1"/>
      </w:pPr>
      <w:bookmarkStart w:id="8" w:name="_Toc230619617"/>
      <w:r>
        <w:t>Nyheter från TLV/Läkemedelsverket</w:t>
      </w:r>
      <w:bookmarkEnd w:id="8"/>
    </w:p>
    <w:p w14:paraId="27CF489A" w14:textId="6A2A6F2A" w:rsidR="00931B11" w:rsidRDefault="00931B11" w:rsidP="00931B11">
      <w:r>
        <w:t>Punkten utgick, ingen relevant ny information sedan förra mötet.</w:t>
      </w:r>
    </w:p>
    <w:p w14:paraId="0A5A49AA" w14:textId="1B0A3220" w:rsidR="005C4769" w:rsidRDefault="005C4769" w:rsidP="005C4769">
      <w:pPr>
        <w:pStyle w:val="Rubrik1"/>
      </w:pPr>
      <w:bookmarkStart w:id="9" w:name="_Toc230619618"/>
      <w:r>
        <w:t>Övriga frågor</w:t>
      </w:r>
      <w:bookmarkEnd w:id="9"/>
    </w:p>
    <w:p w14:paraId="6A28672F" w14:textId="6C6FD99C" w:rsidR="00931B11" w:rsidRDefault="00931B11" w:rsidP="00931B11">
      <w:pPr>
        <w:pStyle w:val="Rubrik2"/>
        <w:numPr>
          <w:ilvl w:val="7"/>
          <w:numId w:val="14"/>
        </w:numPr>
      </w:pPr>
      <w:bookmarkStart w:id="10" w:name="_Toc230619619"/>
      <w:r>
        <w:t xml:space="preserve">Förskrivningsansvar </w:t>
      </w:r>
      <w:proofErr w:type="spellStart"/>
      <w:r>
        <w:t>Entresto</w:t>
      </w:r>
      <w:bookmarkEnd w:id="10"/>
      <w:proofErr w:type="spellEnd"/>
    </w:p>
    <w:p w14:paraId="6893EF91" w14:textId="646230A5" w:rsidR="002174D3" w:rsidRDefault="002174D3" w:rsidP="002174D3">
      <w:r>
        <w:t>Problematik identifierades där vissa vårdcentraler avstår från förskrivning</w:t>
      </w:r>
      <w:r>
        <w:t xml:space="preserve"> vilket</w:t>
      </w:r>
      <w:r>
        <w:t xml:space="preserve"> leder till risk för att patienter hänvisas mellan vårdnivåer.</w:t>
      </w:r>
    </w:p>
    <w:p w14:paraId="0E5A77B4" w14:textId="77777777" w:rsidR="002174D3" w:rsidRDefault="002174D3" w:rsidP="002174D3">
      <w:r>
        <w:t>Kommittén understryker att behandlingsansvar ska följas av förskrivningsansvar enligt gällande regelverk.</w:t>
      </w:r>
    </w:p>
    <w:p w14:paraId="3FAEE8B1" w14:textId="77777777" w:rsidR="002174D3" w:rsidRDefault="002174D3" w:rsidP="002174D3">
      <w:r>
        <w:t>Patientsäkerhet ska prioriteras framför organisatoriska eller ekonomiska frågor.</w:t>
      </w:r>
    </w:p>
    <w:p w14:paraId="34219FE6" w14:textId="61DB866E" w:rsidR="002174D3" w:rsidRDefault="002174D3" w:rsidP="002174D3">
      <w:r>
        <w:t xml:space="preserve">Åtgärd: Dialog förs vidare med </w:t>
      </w:r>
      <w:r>
        <w:t>P</w:t>
      </w:r>
      <w:r>
        <w:t xml:space="preserve">rimärvårdsråd och eventuellt </w:t>
      </w:r>
      <w:r>
        <w:t>V</w:t>
      </w:r>
      <w:r>
        <w:t>årdval för förtydligande.</w:t>
      </w:r>
    </w:p>
    <w:p w14:paraId="789247D0" w14:textId="449326FF" w:rsidR="00931B11" w:rsidRDefault="00931B11" w:rsidP="002174D3"/>
    <w:p w14:paraId="3B534DFD" w14:textId="3D1547CE" w:rsidR="005C4769" w:rsidRDefault="005C4769" w:rsidP="005C4769">
      <w:pPr>
        <w:pStyle w:val="Rubrik1"/>
      </w:pPr>
      <w:bookmarkStart w:id="11" w:name="_Toc230619620"/>
      <w:r>
        <w:t>Nästa möte</w:t>
      </w:r>
      <w:bookmarkEnd w:id="11"/>
    </w:p>
    <w:p w14:paraId="061DD21F" w14:textId="49017D1C" w:rsidR="002E3A4A" w:rsidRDefault="002174D3" w:rsidP="002E3A4A">
      <w:r>
        <w:t xml:space="preserve">24 september, halvdag via Teams. Kallelse finns i Outlook. </w:t>
      </w:r>
    </w:p>
    <w:p w14:paraId="4112B459" w14:textId="77777777" w:rsidR="002E3A4A" w:rsidRDefault="002E3A4A" w:rsidP="002E3A4A"/>
    <w:p w14:paraId="059D7FF2" w14:textId="77777777" w:rsidR="002E3A4A" w:rsidRDefault="002E3A4A" w:rsidP="002E3A4A"/>
    <w:p w14:paraId="06421094" w14:textId="77777777" w:rsidR="002E3A4A" w:rsidRDefault="002E3A4A" w:rsidP="002E3A4A"/>
    <w:p w14:paraId="2F82B0F1" w14:textId="77777777" w:rsidR="002E3A4A" w:rsidRDefault="002E3A4A" w:rsidP="002E3A4A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3877A5" w14:paraId="7521E58A" w14:textId="77777777" w:rsidTr="003877A5">
        <w:tc>
          <w:tcPr>
            <w:tcW w:w="3355" w:type="dxa"/>
            <w:hideMark/>
          </w:tcPr>
          <w:sdt>
            <w:sdtPr>
              <w:id w:val="-1129396158"/>
              <w:placeholder>
                <w:docPart w:val="82FEFB9E57B444EBB681DF44795EA96E"/>
              </w:placeholder>
            </w:sdtPr>
            <w:sdtEndPr/>
            <w:sdtContent>
              <w:p w14:paraId="43CAE9B6" w14:textId="6549ABB7" w:rsidR="003877A5" w:rsidRDefault="002174D3" w:rsidP="003877A5">
                <w:pPr>
                  <w:ind w:left="0"/>
                </w:pPr>
                <w:r>
                  <w:t>Gunnar Domeij</w:t>
                </w:r>
              </w:p>
            </w:sdtContent>
          </w:sdt>
          <w:p w14:paraId="5A74D4FD" w14:textId="77777777" w:rsidR="003877A5" w:rsidRDefault="003877A5" w:rsidP="003877A5">
            <w:pPr>
              <w:ind w:left="0"/>
            </w:pPr>
            <w:r>
              <w:t>Ordförande</w:t>
            </w:r>
          </w:p>
        </w:tc>
        <w:tc>
          <w:tcPr>
            <w:tcW w:w="3355" w:type="dxa"/>
            <w:hideMark/>
          </w:tcPr>
          <w:p w14:paraId="7B9396D6" w14:textId="00792A9E" w:rsidR="003877A5" w:rsidRDefault="002174D3" w:rsidP="003877A5">
            <w:pPr>
              <w:ind w:left="0"/>
            </w:pPr>
            <w:r>
              <w:t>Karin Levrén</w:t>
            </w:r>
          </w:p>
          <w:p w14:paraId="680E87C6" w14:textId="77777777" w:rsidR="003877A5" w:rsidRDefault="003877A5" w:rsidP="003877A5">
            <w:pPr>
              <w:ind w:left="0"/>
            </w:pPr>
            <w:r>
              <w:t>Sekreterare</w:t>
            </w:r>
          </w:p>
        </w:tc>
        <w:tc>
          <w:tcPr>
            <w:tcW w:w="3355" w:type="dxa"/>
            <w:hideMark/>
          </w:tcPr>
          <w:sdt>
            <w:sdtPr>
              <w:id w:val="793098471"/>
              <w:placeholder>
                <w:docPart w:val="82FEFB9E57B444EBB681DF44795EA96E"/>
              </w:placeholder>
            </w:sdtPr>
            <w:sdtEndPr/>
            <w:sdtContent>
              <w:p w14:paraId="107BB6D6" w14:textId="77777777" w:rsidR="003877A5" w:rsidRDefault="003877A5" w:rsidP="003877A5">
                <w:pPr>
                  <w:ind w:left="-90"/>
                </w:pPr>
                <w:r>
                  <w:t>Datum</w:t>
                </w:r>
              </w:p>
            </w:sdtContent>
          </w:sdt>
        </w:tc>
      </w:tr>
    </w:tbl>
    <w:p w14:paraId="306FC902" w14:textId="77777777" w:rsidR="002E3A4A" w:rsidRDefault="002E3A4A" w:rsidP="002E3A4A">
      <w:pPr>
        <w:rPr>
          <w:rFonts w:ascii="Arial" w:hAnsi="Arial"/>
        </w:rPr>
      </w:pPr>
    </w:p>
    <w:p w14:paraId="4B7F1E87" w14:textId="77777777" w:rsidR="002E3A4A" w:rsidRDefault="002E3A4A" w:rsidP="002E3A4A">
      <w:pPr>
        <w:pStyle w:val="Rubrik1"/>
      </w:pPr>
      <w:bookmarkStart w:id="12" w:name="_Toc230619621"/>
      <w:r>
        <w:t>Justering</w:t>
      </w:r>
      <w:bookmarkEnd w:id="12"/>
    </w:p>
    <w:p w14:paraId="66C301D9" w14:textId="77777777" w:rsidR="002E3A4A" w:rsidRDefault="002E3A4A" w:rsidP="002E3A4A">
      <w:pPr>
        <w:pStyle w:val="Normaltext"/>
      </w:pPr>
    </w:p>
    <w:p w14:paraId="622AD5BF" w14:textId="77777777" w:rsidR="002E3A4A" w:rsidRDefault="002E3A4A" w:rsidP="002E3A4A">
      <w:pPr>
        <w:pStyle w:val="Normaltex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402"/>
      </w:tblGrid>
      <w:tr w:rsidR="002E3A4A" w14:paraId="2276A9AC" w14:textId="77777777" w:rsidTr="003877A5">
        <w:tc>
          <w:tcPr>
            <w:tcW w:w="6663" w:type="dxa"/>
          </w:tcPr>
          <w:sdt>
            <w:sdtPr>
              <w:id w:val="-768771046"/>
              <w:placeholder>
                <w:docPart w:val="ADBFC3C60C8542A3BB2666EA0C051BE2"/>
              </w:placeholder>
            </w:sdtPr>
            <w:sdtEndPr/>
            <w:sdtContent>
              <w:p w14:paraId="10A251F4" w14:textId="6358EB59" w:rsidR="002E3A4A" w:rsidRDefault="002174D3" w:rsidP="003877A5">
                <w:pPr>
                  <w:ind w:left="0"/>
                </w:pPr>
                <w:r>
                  <w:t>Elin Bromander</w:t>
                </w:r>
              </w:p>
            </w:sdtContent>
          </w:sdt>
          <w:sdt>
            <w:sdtPr>
              <w:id w:val="1291937038"/>
              <w:placeholder>
                <w:docPart w:val="ADBFC3C60C8542A3BB2666EA0C051BE2"/>
              </w:placeholder>
            </w:sdtPr>
            <w:sdtEndPr/>
            <w:sdtContent>
              <w:p w14:paraId="3E2EBF6E" w14:textId="199DF03B" w:rsidR="002E3A4A" w:rsidRDefault="002174D3" w:rsidP="003877A5">
                <w:pPr>
                  <w:ind w:left="0"/>
                </w:pPr>
                <w:r>
                  <w:t>Vice Ordförande</w:t>
                </w:r>
              </w:p>
            </w:sdtContent>
          </w:sdt>
          <w:p w14:paraId="2272A4DF" w14:textId="77777777" w:rsidR="002E3A4A" w:rsidRDefault="002E3A4A" w:rsidP="003877A5">
            <w:pPr>
              <w:ind w:left="0"/>
            </w:pPr>
          </w:p>
          <w:p w14:paraId="232BC48C" w14:textId="77777777" w:rsidR="002E3A4A" w:rsidRDefault="002E3A4A" w:rsidP="003877A5">
            <w:pPr>
              <w:ind w:left="0"/>
            </w:pPr>
          </w:p>
        </w:tc>
        <w:sdt>
          <w:sdtPr>
            <w:id w:val="296116198"/>
            <w:placeholder>
              <w:docPart w:val="ADBFC3C60C8542A3BB2666EA0C051BE2"/>
            </w:placeholder>
          </w:sdtPr>
          <w:sdtEndPr/>
          <w:sdtContent>
            <w:tc>
              <w:tcPr>
                <w:tcW w:w="3402" w:type="dxa"/>
                <w:hideMark/>
              </w:tcPr>
              <w:p w14:paraId="611FF7EA" w14:textId="77777777" w:rsidR="002E3A4A" w:rsidRDefault="002E3A4A" w:rsidP="003877A5">
                <w:pPr>
                  <w:ind w:left="0"/>
                </w:pPr>
                <w:r>
                  <w:t>Datum</w:t>
                </w:r>
              </w:p>
            </w:tc>
          </w:sdtContent>
        </w:sdt>
      </w:tr>
      <w:tr w:rsidR="002E3A4A" w14:paraId="3A1EFB2E" w14:textId="77777777" w:rsidTr="003877A5">
        <w:tc>
          <w:tcPr>
            <w:tcW w:w="6663" w:type="dxa"/>
          </w:tcPr>
          <w:p w14:paraId="3D57E0E9" w14:textId="77777777" w:rsidR="002E3A4A" w:rsidRDefault="002E3A4A" w:rsidP="003877A5">
            <w:pPr>
              <w:ind w:left="0"/>
            </w:pPr>
          </w:p>
        </w:tc>
        <w:tc>
          <w:tcPr>
            <w:tcW w:w="3402" w:type="dxa"/>
          </w:tcPr>
          <w:p w14:paraId="6F5C11AD" w14:textId="77777777" w:rsidR="002E3A4A" w:rsidRDefault="002E3A4A" w:rsidP="003877A5">
            <w:pPr>
              <w:ind w:left="0"/>
            </w:pPr>
          </w:p>
        </w:tc>
      </w:tr>
    </w:tbl>
    <w:p w14:paraId="60ED92DB" w14:textId="4EA9035E" w:rsidR="00841547" w:rsidRPr="00DF0AAD" w:rsidRDefault="00841547" w:rsidP="00520AD0"/>
    <w:sectPr w:rsidR="00841547" w:rsidRPr="00DF0AAD" w:rsidSect="009C59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38" w:right="567" w:bottom="170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F996" w14:textId="77777777" w:rsidR="003877A5" w:rsidRDefault="003877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1642AB">
      <w:trPr>
        <w:cantSplit/>
        <w:trHeight w:hRule="exact" w:val="227"/>
      </w:trPr>
      <w:tc>
        <w:tcPr>
          <w:tcW w:w="10137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68CA5650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30C0A017" w14:textId="11643F02" w:rsidR="00DD0E30" w:rsidRPr="00D11F49" w:rsidRDefault="005C4769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Levrén Karin /Läkemedelsenhet Dalarna /Falun</w:t>
              </w:r>
            </w:p>
          </w:tc>
        </w:sdtContent>
      </w:sdt>
    </w:tr>
    <w:tr w:rsidR="00DD0E30" w:rsidRPr="00520AD0" w14:paraId="48D2ED5E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-542675576"/>
          <w:lock w:val="sdtLocked"/>
          <w:placeholder>
            <w:docPart w:val="FEA1B35991684282BCD3153E857A9D5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79A1A20E" w14:textId="77777777" w:rsidR="00DD0E30" w:rsidRPr="00D11F49" w:rsidRDefault="00DD0E30" w:rsidP="005D2D5B">
              <w:pPr>
                <w:pStyle w:val="Sidfot"/>
                <w:ind w:right="68"/>
                <w:rPr>
                  <w:sz w:val="16"/>
                  <w:szCs w:val="16"/>
                </w:rPr>
              </w:pPr>
            </w:p>
          </w:tc>
        </w:sdtContent>
      </w:sdt>
    </w:tr>
    <w:tr w:rsidR="00DD0E30" w:rsidRPr="00520AD0" w14:paraId="09CF0C08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2F8E869D" w14:textId="38FB96C1" w:rsidR="00DD0E30" w:rsidRPr="00D11F49" w:rsidRDefault="005C4769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Hälso- och sjukvård Dalarna</w:t>
              </w:r>
            </w:p>
          </w:tc>
        </w:sdtContent>
      </w:sdt>
    </w:tr>
    <w:tr w:rsidR="00DD0E30" w:rsidRPr="00520AD0" w14:paraId="10239E46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020EE2E8" w14:textId="77777777" w:rsidR="00DD0E30" w:rsidRPr="00D11F49" w:rsidRDefault="00DD0E30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</w:p>
          </w:tc>
        </w:sdtContent>
      </w:sdt>
    </w:tr>
    <w:tr w:rsidR="00DD0E30" w:rsidRPr="00520AD0" w14:paraId="55DF6E8C" w14:textId="77777777" w:rsidTr="001642AB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578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66D2" w14:textId="77777777" w:rsidR="003877A5" w:rsidRDefault="003877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3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55936D9D" w:rsidR="00904AAD" w:rsidRPr="0010512B" w:rsidRDefault="002174D3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C4769">
                <w:rPr>
                  <w:sz w:val="16"/>
                  <w:szCs w:val="16"/>
                  <w:lang w:eastAsia="sv-SE"/>
                </w:rPr>
                <w:t>LMK-möte 2026-05-21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1AC8F0AC" w:rsidR="00904AAD" w:rsidRPr="0010512B" w:rsidRDefault="003877A5" w:rsidP="0010512B">
          <w:pPr>
            <w:pStyle w:val="Ingetavstnd"/>
            <w:rPr>
              <w:rStyle w:val="Dokumenttyp"/>
              <w:sz w:val="22"/>
            </w:rPr>
          </w:pPr>
          <w:bookmarkStart w:id="14" w:name="sidnr1"/>
          <w:bookmarkEnd w:id="13"/>
          <w:bookmarkEnd w:id="14"/>
          <w:r>
            <w:rPr>
              <w:rStyle w:val="Dokumenttyp"/>
              <w:sz w:val="22"/>
            </w:rPr>
            <w:t>protokoll</w:t>
          </w:r>
        </w:p>
      </w:tc>
      <w:tc>
        <w:tcPr>
          <w:tcW w:w="641" w:type="dxa"/>
          <w:shd w:val="clear" w:color="auto" w:fill="auto"/>
        </w:tcPr>
        <w:p w14:paraId="0167AAF8" w14:textId="72816A7E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3877A5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3877A5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77777777" w:rsidR="00904AAD" w:rsidRPr="00904AAD" w:rsidRDefault="002174D3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/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2174D3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652646BB" w:rsidR="00FD24AC" w:rsidRPr="00EB2152" w:rsidRDefault="003877A5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protokoll</w:t>
          </w:r>
        </w:p>
      </w:tc>
      <w:tc>
        <w:tcPr>
          <w:tcW w:w="639" w:type="dxa"/>
        </w:tcPr>
        <w:p w14:paraId="2BB16581" w14:textId="5E264C2D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3877A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3877A5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FD24AC" w:rsidRDefault="00FD24AC" w:rsidP="005D2D5B">
          <w:pPr>
            <w:pStyle w:val="Egenskap"/>
          </w:pPr>
          <w:r w:rsidRPr="00190C97">
            <w:t>Godkänt</w:t>
          </w:r>
        </w:p>
        <w:p w14:paraId="691D3B1D" w14:textId="6D0C86C1" w:rsidR="00FD24AC" w:rsidRPr="00947E0C" w:rsidRDefault="002174D3" w:rsidP="005D2D5B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1429238846"/>
              <w:lock w:val="sdtContentLocked"/>
              <w:placeholder>
                <w:docPart w:val="2EBA754918564C4DA05945D6EF7F732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/>
          </w:sdt>
        </w:p>
        <w:p w14:paraId="201D67FB" w14:textId="485A40B7" w:rsidR="00FD24AC" w:rsidRPr="003877A5" w:rsidRDefault="00FD24AC" w:rsidP="003877A5">
          <w:pPr>
            <w:pStyle w:val="Egenskap"/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167DB837" w:rsidR="00FD24AC" w:rsidRPr="00947E0C" w:rsidRDefault="002174D3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 w:rsidR="005C4769">
                <w:t>0.1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2174D3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15BA9"/>
    <w:multiLevelType w:val="hybridMultilevel"/>
    <w:tmpl w:val="3436693E"/>
    <w:lvl w:ilvl="0" w:tplc="1BF2779C">
      <w:start w:val="1"/>
      <w:numFmt w:val="decimal"/>
      <w:lvlText w:val="§%1."/>
      <w:lvlJc w:val="left"/>
      <w:pPr>
        <w:ind w:left="3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320" w:hanging="360"/>
      </w:pPr>
    </w:lvl>
    <w:lvl w:ilvl="2" w:tplc="041D001B" w:tentative="1">
      <w:start w:val="1"/>
      <w:numFmt w:val="lowerRoman"/>
      <w:lvlText w:val="%3."/>
      <w:lvlJc w:val="right"/>
      <w:pPr>
        <w:ind w:left="5040" w:hanging="180"/>
      </w:pPr>
    </w:lvl>
    <w:lvl w:ilvl="3" w:tplc="041D000F" w:tentative="1">
      <w:start w:val="1"/>
      <w:numFmt w:val="decimal"/>
      <w:lvlText w:val="%4."/>
      <w:lvlJc w:val="left"/>
      <w:pPr>
        <w:ind w:left="5760" w:hanging="360"/>
      </w:pPr>
    </w:lvl>
    <w:lvl w:ilvl="4" w:tplc="041D0019" w:tentative="1">
      <w:start w:val="1"/>
      <w:numFmt w:val="lowerLetter"/>
      <w:lvlText w:val="%5."/>
      <w:lvlJc w:val="left"/>
      <w:pPr>
        <w:ind w:left="6480" w:hanging="360"/>
      </w:pPr>
    </w:lvl>
    <w:lvl w:ilvl="5" w:tplc="041D001B" w:tentative="1">
      <w:start w:val="1"/>
      <w:numFmt w:val="lowerRoman"/>
      <w:lvlText w:val="%6."/>
      <w:lvlJc w:val="right"/>
      <w:pPr>
        <w:ind w:left="7200" w:hanging="180"/>
      </w:pPr>
    </w:lvl>
    <w:lvl w:ilvl="6" w:tplc="041D000F" w:tentative="1">
      <w:start w:val="1"/>
      <w:numFmt w:val="decimal"/>
      <w:lvlText w:val="%7."/>
      <w:lvlJc w:val="left"/>
      <w:pPr>
        <w:ind w:left="7920" w:hanging="360"/>
      </w:pPr>
    </w:lvl>
    <w:lvl w:ilvl="7" w:tplc="041D0019" w:tentative="1">
      <w:start w:val="1"/>
      <w:numFmt w:val="lowerLetter"/>
      <w:lvlText w:val="%8."/>
      <w:lvlJc w:val="left"/>
      <w:pPr>
        <w:ind w:left="8640" w:hanging="360"/>
      </w:pPr>
    </w:lvl>
    <w:lvl w:ilvl="8" w:tplc="041D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FD15428"/>
    <w:multiLevelType w:val="multilevel"/>
    <w:tmpl w:val="4BBAB10A"/>
    <w:numStyleLink w:val="Formatmall1"/>
  </w:abstractNum>
  <w:abstractNum w:abstractNumId="12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6A423955"/>
    <w:multiLevelType w:val="multilevel"/>
    <w:tmpl w:val="4BBAB10A"/>
    <w:styleLink w:val="Formatmall1"/>
    <w:lvl w:ilvl="0">
      <w:start w:val="1"/>
      <w:numFmt w:val="decimal"/>
      <w:pStyle w:val="Rubrik1"/>
      <w:lvlText w:val="§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396D1E"/>
    <w:multiLevelType w:val="multilevel"/>
    <w:tmpl w:val="4BBAB10A"/>
    <w:numStyleLink w:val="Formatmall1"/>
  </w:abstractNum>
  <w:num w:numId="1" w16cid:durableId="807166313">
    <w:abstractNumId w:val="12"/>
  </w:num>
  <w:num w:numId="2" w16cid:durableId="2064330549">
    <w:abstractNumId w:val="8"/>
  </w:num>
  <w:num w:numId="3" w16cid:durableId="222067704">
    <w:abstractNumId w:val="3"/>
  </w:num>
  <w:num w:numId="4" w16cid:durableId="1711148507">
    <w:abstractNumId w:val="2"/>
  </w:num>
  <w:num w:numId="5" w16cid:durableId="1940794266">
    <w:abstractNumId w:val="1"/>
  </w:num>
  <w:num w:numId="6" w16cid:durableId="606159032">
    <w:abstractNumId w:val="0"/>
  </w:num>
  <w:num w:numId="7" w16cid:durableId="1311209492">
    <w:abstractNumId w:val="9"/>
  </w:num>
  <w:num w:numId="8" w16cid:durableId="1969042687">
    <w:abstractNumId w:val="7"/>
  </w:num>
  <w:num w:numId="9" w16cid:durableId="2032952153">
    <w:abstractNumId w:val="6"/>
  </w:num>
  <w:num w:numId="10" w16cid:durableId="649210161">
    <w:abstractNumId w:val="5"/>
  </w:num>
  <w:num w:numId="11" w16cid:durableId="1941137143">
    <w:abstractNumId w:val="4"/>
  </w:num>
  <w:num w:numId="12" w16cid:durableId="778721926">
    <w:abstractNumId w:val="13"/>
  </w:num>
  <w:num w:numId="13" w16cid:durableId="1903101484">
    <w:abstractNumId w:val="14"/>
  </w:num>
  <w:num w:numId="14" w16cid:durableId="1129395979">
    <w:abstractNumId w:val="11"/>
    <w:lvlOverride w:ilvl="0">
      <w:lvl w:ilvl="0">
        <w:start w:val="1"/>
        <w:numFmt w:val="decimal"/>
        <w:pStyle w:val="Rubrik1"/>
        <w:lvlText w:val="§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 w16cid:durableId="1796021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B1B67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174D3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5E28"/>
    <w:rsid w:val="002C6BFC"/>
    <w:rsid w:val="002E3A4A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86AAB"/>
    <w:rsid w:val="003877A5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4769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31B11"/>
    <w:rsid w:val="009446FC"/>
    <w:rsid w:val="00944DC8"/>
    <w:rsid w:val="00947E0C"/>
    <w:rsid w:val="00950441"/>
    <w:rsid w:val="00965D0C"/>
    <w:rsid w:val="0097436D"/>
    <w:rsid w:val="009762F1"/>
    <w:rsid w:val="00983C49"/>
    <w:rsid w:val="00984EF1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2E3A4A"/>
    <w:pPr>
      <w:keepNext/>
      <w:keepLines/>
      <w:numPr>
        <w:numId w:val="14"/>
      </w:numPr>
      <w:spacing w:before="240" w:after="0"/>
      <w:ind w:left="2937" w:hanging="357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2E3A4A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notstext">
    <w:name w:val="endnote text"/>
    <w:basedOn w:val="Normal"/>
    <w:link w:val="Slutnotstext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91117F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numbering" w:customStyle="1" w:styleId="Formatmall1">
    <w:name w:val="Formatmall1"/>
    <w:uiPriority w:val="99"/>
    <w:rsid w:val="002E3A4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87D62385CBF94C81AB59D3C1C6954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18209-D7D3-4034-AC5F-36DCE4C3C8F0}"/>
      </w:docPartPr>
      <w:docPartBody>
        <w:p w:rsidR="006909B9" w:rsidRDefault="006909B9" w:rsidP="006909B9">
          <w:pPr>
            <w:pStyle w:val="87D62385CBF94C81AB59D3C1C69546441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E547A7CE1F46C08F4164064CE3B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A8B6B-7573-4009-9F55-8897BA98291E}"/>
      </w:docPartPr>
      <w:docPartBody>
        <w:p w:rsidR="006909B9" w:rsidRDefault="006909B9" w:rsidP="006909B9">
          <w:pPr>
            <w:pStyle w:val="18E547A7CE1F46C08F4164064CE3B0761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BFC3C60C8542A3BB2666EA0C051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B077B-7F21-464A-97AA-347FDF60FDB0}"/>
      </w:docPartPr>
      <w:docPartBody>
        <w:p w:rsidR="006909B9" w:rsidRDefault="00C800E4" w:rsidP="00C800E4">
          <w:pPr>
            <w:pStyle w:val="ADBFC3C60C8542A3BB2666EA0C051BE2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FEFB9E57B444EBB681DF44795EA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1DF9E-6900-4570-8B46-D3D69787C1F9}"/>
      </w:docPartPr>
      <w:docPartBody>
        <w:p w:rsidR="006909B9" w:rsidRDefault="00C800E4" w:rsidP="00C800E4">
          <w:pPr>
            <w:pStyle w:val="82FEFB9E57B444EBB681DF44795EA96E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F175788C87488C872357A2AC1FE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FFE46-EAC8-44D3-8532-EB4ABA309F24}"/>
      </w:docPartPr>
      <w:docPartBody>
        <w:p w:rsidR="006909B9" w:rsidRDefault="006909B9" w:rsidP="006909B9">
          <w:pPr>
            <w:pStyle w:val="5DF175788C87488C872357A2AC1FEF18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234582FB664E1B9985281B69A6F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3EEA7-CB98-48BC-9724-8C30318710AB}"/>
      </w:docPartPr>
      <w:docPartBody>
        <w:p w:rsidR="006909B9" w:rsidRDefault="006909B9" w:rsidP="006909B9">
          <w:pPr>
            <w:pStyle w:val="AF234582FB664E1B9985281B69A6F414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A15EB21BC04A1692713E3814F27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432C4-151F-4B00-B9A6-3325CF53BFA6}"/>
      </w:docPartPr>
      <w:docPartBody>
        <w:p w:rsidR="006909B9" w:rsidRDefault="006909B9" w:rsidP="006909B9">
          <w:pPr>
            <w:pStyle w:val="80A15EB21BC04A1692713E3814F27356"/>
          </w:pPr>
          <w:r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6909B9"/>
    <w:rsid w:val="0070384E"/>
    <w:rsid w:val="00984EF1"/>
    <w:rsid w:val="00C800E4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09B9"/>
    <w:rPr>
      <w:color w:val="808080"/>
    </w:rPr>
  </w:style>
  <w:style w:type="paragraph" w:customStyle="1" w:styleId="5DF175788C87488C872357A2AC1FEF18">
    <w:name w:val="5DF175788C87488C872357A2AC1FEF18"/>
    <w:rsid w:val="0069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34582FB664E1B9985281B69A6F414">
    <w:name w:val="AF234582FB664E1B9985281B69A6F414"/>
    <w:rsid w:val="0069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15EB21BC04A1692713E3814F27356">
    <w:name w:val="80A15EB21BC04A1692713E3814F27356"/>
    <w:rsid w:val="0069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784C7D3AF4144B9714418EBFD76D4">
    <w:name w:val="DB9784C7D3AF4144B9714418EBFD76D4"/>
    <w:rsid w:val="0070384E"/>
  </w:style>
  <w:style w:type="paragraph" w:customStyle="1" w:styleId="2B9BF9512FB44B88A12E94B6CAECCC62">
    <w:name w:val="2B9BF9512FB44B88A12E94B6CAECCC62"/>
    <w:rsid w:val="006909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E308F1651416697DA0063A398A261">
    <w:name w:val="6F1E308F1651416697DA0063A398A261"/>
    <w:rsid w:val="00C800E4"/>
  </w:style>
  <w:style w:type="paragraph" w:customStyle="1" w:styleId="ADBFC3C60C8542A3BB2666EA0C051BE2">
    <w:name w:val="ADBFC3C60C8542A3BB2666EA0C051BE2"/>
    <w:rsid w:val="00C800E4"/>
  </w:style>
  <w:style w:type="paragraph" w:customStyle="1" w:styleId="82FEFB9E57B444EBB681DF44795EA96E">
    <w:name w:val="82FEFB9E57B444EBB681DF44795EA96E"/>
    <w:rsid w:val="00C800E4"/>
  </w:style>
  <w:style w:type="paragraph" w:customStyle="1" w:styleId="87D62385CBF94C81AB59D3C1C69546441">
    <w:name w:val="87D62385CBF94C81AB59D3C1C69546441"/>
    <w:rsid w:val="006909B9"/>
    <w:pPr>
      <w:spacing w:after="120"/>
      <w:ind w:left="2608" w:right="170"/>
    </w:pPr>
    <w:rPr>
      <w:rFonts w:eastAsiaTheme="minorHAnsi"/>
      <w:lang w:eastAsia="en-US"/>
    </w:rPr>
  </w:style>
  <w:style w:type="paragraph" w:customStyle="1" w:styleId="18E547A7CE1F46C08F4164064CE3B0761">
    <w:name w:val="18E547A7CE1F46C08F4164064CE3B0761"/>
    <w:rsid w:val="006909B9"/>
    <w:pPr>
      <w:spacing w:after="120" w:line="240" w:lineRule="auto"/>
      <w:ind w:left="2608" w:right="170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tokoll" ma:contentTypeID="0x010100AC92CF2061C10240851FF38CAA99F4B8020500788C46D68E54B343A5C8A20DA54586A3" ma:contentTypeVersion="703" ma:contentTypeDescription="Skapa ett nytt dokument." ma:contentTypeScope="" ma:versionID="69d89ac5beda83c7c8b95ef04bef43e8">
  <xsd:schema xmlns:xsd="http://www.w3.org/2001/XMLSchema" xmlns:xs="http://www.w3.org/2001/XMLSchema" xmlns:p="http://schemas.microsoft.com/office/2006/metadata/properties" xmlns:ns2="2f901946-e264-40a9-b252-19c7dedd3add" xmlns:ns3="ea263343-6146-4f31-9a59-fa2465bcb80c" targetNamespace="http://schemas.microsoft.com/office/2006/metadata/properties" ma:root="true" ma:fieldsID="cb4d17e6ab141461c345561cc4d95c77" ns2:_="" ns3:_="">
    <xsd:import namespace="2f901946-e264-40a9-b252-19c7dedd3add"/>
    <xsd:import namespace="ea263343-6146-4f31-9a59-fa2465bcb80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c677f031-5ccc-498c-b68a-d0bb3d69746b}" ma:internalName="TaxCatchAll" ma:showField="CatchAllData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c677f031-5ccc-498c-b68a-d0bb3d69746b}" ma:internalName="TaxCatchAllLabel" ma:readOnly="true" ma:showField="CatchAllDataLabel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63343-6146-4f31-9a59-fa2465bcb80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läkemedelskommitté</TermName>
          <TermId xmlns="http://schemas.microsoft.com/office/infopath/2007/PartnerControls">36248e6a-5f36-4e76-9e30-b90d45d36b2c</TermId>
        </TermInfo>
        <TermInfo xmlns="http://schemas.microsoft.com/office/infopath/2007/PartnerControls">
          <TermName xmlns="http://schemas.microsoft.com/office/infopath/2007/PartnerControls">mötesanteckning</TermName>
          <TermId xmlns="http://schemas.microsoft.com/office/infopath/2007/PartnerControls">c0e7147a-532a-4409-8bba-3f42d347d85e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Protokoll</TermName>
          <TermId xmlns="http://schemas.microsoft.com/office/infopath/2007/PartnerControls">db3e9b6c-3fd7-4663-b369-6d03ff943c39</TermId>
        </TermInfo>
      </Terms>
    </l94247903c2249fd91f98a10a58087d0>
    <TaxCatchAll xmlns="2f901946-e264-40a9-b252-19c7dedd3add">
      <Value>125</Value>
      <Value>1</Value>
      <Value>3</Value>
      <Value>206</Value>
      <Value>413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ed2045eb-2fcf-8d67-c952-4d32a32860a9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Levrén Karin /Läkemedelsenhet Dalarna /Falun</DisplayName>
        <AccountId>4368</AccountId>
        <AccountType/>
      </UserInfo>
    </LD_Dokumentansvarig>
    <LD_GranskatAv xmlns="2f901946-e264-40a9-b252-19c7dedd3add">
      <UserInfo>
        <DisplayName>Bromander Elin /Vårdcentral Norslund-Svärdsjö /Svärdsjö</DisplayName>
        <AccountId>2955</AccountId>
        <AccountType/>
      </UserInfo>
    </LD_GranskatAv>
    <LD_OldPubliceringsstatus xmlns="2f901946-e264-40a9-b252-19c7dedd3add">Ej 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2026-06-04T14:15:54+00:00</LD_GodkantDatum>
    <LD_GodkantAv xmlns="2f901946-e264-40a9-b252-19c7dedd3add">
      <UserInfo>
        <DisplayName>Domeij Gunnar /Kardiologi Falun /Falun</DisplayName>
        <AccountId>7491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ea263343-6146-4f31-9a59-fa2465bcb80c">DTQFM2H63QRZ-154570353-284</_dlc_DocId>
    <_dlc_DocIdUrl xmlns="ea263343-6146-4f31-9a59-fa2465bcb80c">
      <Url>https://ar.ltdalarna.se/arbetsrum/AR000011/_layouts/15/DocIdRedir.aspx?ID=DTQFM2H63QRZ-154570353-284</Url>
      <Description>DTQFM2H63QRZ-154570353-284</Description>
    </_dlc_DocIdUrl>
  </documentManagement>
</p:properties>
</file>

<file path=customXml/item6.xml><?xml version="1.0" encoding="utf-8"?>
<?mso-contentType ?>
<SharedContentType xmlns="Microsoft.SharePoint.Taxonomy.ContentTypeSync" SourceId="e7769dcc-5dd1-4f02-a71f-f2e47d1eab4e" ContentTypeId="0x010100AC92CF2061C10240851FF38CAA99F4B80205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2072CA-BC9C-4342-AD38-C0885462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67982-1B57-4B2B-98AD-AA4961FA0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ea263343-6146-4f31-9a59-fa2465bcb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D73B7-279F-4340-BECA-CECF3FD2C8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2f901946-e264-40a9-b252-19c7dedd3add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ea263343-6146-4f31-9a59-fa2465bcb80c"/>
  </ds:schemaRefs>
</ds:datastoreItem>
</file>

<file path=customXml/itemProps6.xml><?xml version="1.0" encoding="utf-8"?>
<ds:datastoreItem xmlns:ds="http://schemas.openxmlformats.org/officeDocument/2006/customXml" ds:itemID="{214311B2-DEE9-4A9C-9770-D9CC94F1416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LMK-möte 2026-05-21</vt:lpstr>
    </vt:vector>
  </TitlesOfParts>
  <Company>Region Dalarna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LMK-möte 2026-05-21</dc:title>
  <dc:subject/>
  <dc:creator>Levrén Karin /Läkemedelsenhet Dalarna /Falun</dc:creator>
  <cp:keywords/>
  <dc:description/>
  <cp:lastModifiedBy>Levrén Karin /Läkemedelsenhet Dalarna /Falun</cp:lastModifiedBy>
  <cp:revision>4</cp:revision>
  <cp:lastPrinted>2018-11-14T13:13:00Z</cp:lastPrinted>
  <dcterms:created xsi:type="dcterms:W3CDTF">2018-12-07T14:23:00Z</dcterms:created>
  <dcterms:modified xsi:type="dcterms:W3CDTF">2026-05-25T14:41:00Z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0x010100AC92CF2061C10240851FF38CAA99F4B8020500788C46D68E54B343A5C8A20DA54586A3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3;#Hälso- och sjukvård Dalarna|ed2045eb-2fcf-8d67-c952-4d32a32860a9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125;#läkemedelskommitté|36248e6a-5f36-4e76-9e30-b90d45d36b2c;#413;#mötesanteckning|c0e7147a-532a-4409-8bba-3f42d347d85e</vt:lpwstr>
  </property>
  <property fmtid="{D5CDD505-2E9C-101B-9397-08002B2CF9AE}" pid="9" name="LD_Dokumentsamling">
    <vt:lpwstr/>
  </property>
  <property fmtid="{D5CDD505-2E9C-101B-9397-08002B2CF9AE}" pid="10" name="LD_Dokumenttyp">
    <vt:lpwstr>206;#Protokoll|db3e9b6c-3fd7-4663-b369-6d03ff943c39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ead15399-db8f-4df6-8690-37275cc8be8b</vt:lpwstr>
  </property>
  <property fmtid="{D5CDD505-2E9C-101B-9397-08002B2CF9AE}" pid="19" name="Godkännande och publicering">
    <vt:lpwstr/>
  </property>
  <property fmtid="{D5CDD505-2E9C-101B-9397-08002B2CF9AE}" pid="20" name="Granskning">
    <vt:lpwstr/>
  </property>
  <property fmtid="{D5CDD505-2E9C-101B-9397-08002B2CF9AE}" pid="21" name="LD_GiltigtTill">
    <vt:filetime>2029-06-04T14:17:35Z</vt:filetime>
  </property>
</Properties>
</file>