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D39A5" w14:textId="77777777" w:rsidR="00DD0E30" w:rsidRPr="00023B7D" w:rsidRDefault="00DD0E30" w:rsidP="00023B7D"/>
    <w:p w14:paraId="7CD43F04" w14:textId="542200D8" w:rsidR="00DD0E30" w:rsidRDefault="00DD0E30" w:rsidP="00023B7D"/>
    <w:sdt>
      <w:sdtPr>
        <w:alias w:val="Titel"/>
        <w:tag w:val=""/>
        <w:id w:val="146641928"/>
        <w:lock w:val="contentLocked"/>
        <w:placeholder>
          <w:docPart w:val="6EB41CCAC579453AB6DE3E753D414029"/>
        </w:placeholder>
        <w:dataBinding w:prefixMappings="xmlns:ns0='http://purl.org/dc/elements/1.1/' xmlns:ns1='http://schemas.openxmlformats.org/package/2006/metadata/core-properties' " w:xpath="/ns1:coreProperties[1]/ns0:title[1]" w:storeItemID="{6C3C8BC8-F283-45AE-878A-BAB7291924A1}"/>
        <w:text/>
      </w:sdtPr>
      <w:sdtEndPr/>
      <w:sdtContent>
        <w:p w14:paraId="74C07585" w14:textId="7AF0E6D0" w:rsidR="00252A17" w:rsidRPr="0096394E" w:rsidRDefault="00536D5B" w:rsidP="0096394E">
          <w:pPr>
            <w:pStyle w:val="Rubrik"/>
          </w:pPr>
          <w:r>
            <w:t>LMK-möte 230831</w:t>
          </w:r>
        </w:p>
      </w:sdtContent>
    </w:sdt>
    <w:p w14:paraId="46B62172" w14:textId="0ED912A5" w:rsidR="00D65D2D" w:rsidRDefault="00D65D2D" w:rsidP="00D65D2D">
      <w:pPr>
        <w:pStyle w:val="Ingress"/>
      </w:pPr>
      <w:r>
        <w:t>Mötesdatum:</w:t>
      </w:r>
      <w:r w:rsidR="00536D5B">
        <w:t xml:space="preserve"> 31 augusti 2023, 13.00-16.00</w:t>
      </w:r>
    </w:p>
    <w:p w14:paraId="542DEB6E" w14:textId="49486F22" w:rsidR="00D65D2D" w:rsidRDefault="00D65D2D" w:rsidP="00D65D2D">
      <w:pPr>
        <w:pStyle w:val="Ingress"/>
        <w:rPr>
          <w:sz w:val="24"/>
        </w:rPr>
      </w:pPr>
      <w:r w:rsidRPr="00437F27">
        <w:rPr>
          <w:i/>
        </w:rPr>
        <w:t>Deltagare:</w:t>
      </w:r>
      <w:r w:rsidR="00365318">
        <w:t xml:space="preserve"> </w:t>
      </w:r>
      <w:r w:rsidR="00365318" w:rsidRPr="00D61616">
        <w:rPr>
          <w:sz w:val="24"/>
        </w:rPr>
        <w:t>Harald Broberg, Susanne Brouneus, Magnus Christensen, Gunnar Domeij, Peter Erensjö</w:t>
      </w:r>
      <w:r w:rsidR="00365318">
        <w:rPr>
          <w:sz w:val="24"/>
        </w:rPr>
        <w:t xml:space="preserve"> (till och med punkt 5)</w:t>
      </w:r>
      <w:r w:rsidR="00365318" w:rsidRPr="00D61616">
        <w:rPr>
          <w:sz w:val="24"/>
        </w:rPr>
        <w:t xml:space="preserve">, David Iggman, Nils Kuylenstierna, Roger Larsson, Karin Levrén, Katja Lorenz Winkes, Nadja Schuten Huitink, Victoria Green, Helena Lyrvall, </w:t>
      </w:r>
    </w:p>
    <w:p w14:paraId="6609DE0C" w14:textId="13864606" w:rsidR="00365318" w:rsidRDefault="00365318" w:rsidP="00D65D2D">
      <w:pPr>
        <w:pStyle w:val="Ingress"/>
      </w:pPr>
      <w:r w:rsidRPr="00437F27">
        <w:rPr>
          <w:i/>
          <w:sz w:val="24"/>
        </w:rPr>
        <w:t>Frånvarande:</w:t>
      </w:r>
      <w:r>
        <w:rPr>
          <w:sz w:val="24"/>
        </w:rPr>
        <w:t xml:space="preserve"> </w:t>
      </w:r>
      <w:r w:rsidRPr="00D61616">
        <w:rPr>
          <w:sz w:val="24"/>
        </w:rPr>
        <w:t>Maria Gelin,</w:t>
      </w:r>
      <w:r>
        <w:rPr>
          <w:sz w:val="24"/>
        </w:rPr>
        <w:t xml:space="preserve"> </w:t>
      </w:r>
      <w:r w:rsidRPr="00D61616">
        <w:rPr>
          <w:sz w:val="24"/>
        </w:rPr>
        <w:t>Roger Skogman, Lena Tillman Snibb,</w:t>
      </w:r>
      <w:r w:rsidRPr="00365318">
        <w:rPr>
          <w:sz w:val="24"/>
        </w:rPr>
        <w:t xml:space="preserve"> </w:t>
      </w:r>
      <w:r w:rsidRPr="00D61616">
        <w:rPr>
          <w:sz w:val="24"/>
        </w:rPr>
        <w:t>Maria Gradén,</w:t>
      </w:r>
      <w:r w:rsidRPr="00365318">
        <w:rPr>
          <w:sz w:val="24"/>
        </w:rPr>
        <w:t xml:space="preserve"> </w:t>
      </w:r>
      <w:r w:rsidRPr="00D61616">
        <w:rPr>
          <w:sz w:val="24"/>
        </w:rPr>
        <w:t>Yiqi Yang</w:t>
      </w:r>
    </w:p>
    <w:p w14:paraId="21C77C1D" w14:textId="0B874D82" w:rsidR="00D65D2D" w:rsidRPr="00365318" w:rsidRDefault="00536D5B" w:rsidP="00536D5B">
      <w:pPr>
        <w:pStyle w:val="Liststycke"/>
        <w:rPr>
          <w:rFonts w:cstheme="minorHAnsi"/>
        </w:rPr>
      </w:pPr>
      <w:r w:rsidRPr="00365318">
        <w:rPr>
          <w:rFonts w:cstheme="minorHAnsi"/>
        </w:rPr>
        <w:t>Harald Broberg valdes till justerare</w:t>
      </w:r>
    </w:p>
    <w:p w14:paraId="60B51B7D" w14:textId="74E4B09B" w:rsidR="00536D5B" w:rsidRPr="00365318" w:rsidRDefault="00536D5B" w:rsidP="00536D5B">
      <w:pPr>
        <w:ind w:left="357"/>
        <w:rPr>
          <w:rFonts w:cstheme="minorHAnsi"/>
        </w:rPr>
      </w:pPr>
    </w:p>
    <w:p w14:paraId="326A8759" w14:textId="7965BC3A" w:rsidR="00536D5B" w:rsidRPr="00365318" w:rsidRDefault="00536D5B" w:rsidP="00536D5B">
      <w:pPr>
        <w:pStyle w:val="Liststycke"/>
        <w:rPr>
          <w:rFonts w:cstheme="minorHAnsi"/>
        </w:rPr>
      </w:pPr>
      <w:r w:rsidRPr="00365318">
        <w:rPr>
          <w:rFonts w:cstheme="minorHAnsi"/>
        </w:rPr>
        <w:t>Mötet godkände dagordningen</w:t>
      </w:r>
    </w:p>
    <w:p w14:paraId="4EF308E3" w14:textId="2A55AB99" w:rsidR="00536D5B" w:rsidRPr="00365318" w:rsidRDefault="00536D5B" w:rsidP="00536D5B">
      <w:pPr>
        <w:ind w:left="357"/>
        <w:rPr>
          <w:rFonts w:cstheme="minorHAnsi"/>
        </w:rPr>
      </w:pPr>
    </w:p>
    <w:p w14:paraId="25E419DA" w14:textId="4F5DF82E" w:rsidR="00536D5B" w:rsidRPr="00365318" w:rsidRDefault="00536D5B" w:rsidP="00536D5B">
      <w:pPr>
        <w:pStyle w:val="Liststycke"/>
        <w:rPr>
          <w:rFonts w:cstheme="minorHAnsi"/>
        </w:rPr>
      </w:pPr>
      <w:r w:rsidRPr="00365318">
        <w:rPr>
          <w:rFonts w:cstheme="minorHAnsi"/>
        </w:rPr>
        <w:t>Migrering av läkemedelsdata från TakeCare till Cosmic</w:t>
      </w:r>
    </w:p>
    <w:p w14:paraId="796C00D0" w14:textId="62978D68" w:rsidR="00536D5B" w:rsidRPr="00365318" w:rsidRDefault="00536D5B" w:rsidP="00536D5B">
      <w:pPr>
        <w:pStyle w:val="Liststycke"/>
        <w:numPr>
          <w:ilvl w:val="0"/>
          <w:numId w:val="0"/>
        </w:numPr>
        <w:ind w:left="357"/>
        <w:rPr>
          <w:rFonts w:cstheme="minorHAnsi"/>
          <w:b w:val="0"/>
        </w:rPr>
      </w:pPr>
      <w:r w:rsidRPr="00365318">
        <w:rPr>
          <w:rFonts w:cstheme="minorHAnsi"/>
          <w:b w:val="0"/>
        </w:rPr>
        <w:t xml:space="preserve">Pia Leierdahl (uppdragsledare för breddinförande i programmet Nytt vårdinformationssystem, bland annat ansvarig för manuell migrering av data) och Malin Klerstad (arbetar med maskinell migrering av data i programmet), presenterade status för migrering av läkemedelsdata från TakeCare till Cosmic. Se bifogad </w:t>
      </w:r>
      <w:r w:rsidR="001E09C1" w:rsidRPr="00365318">
        <w:rPr>
          <w:rFonts w:cstheme="minorHAnsi"/>
          <w:b w:val="0"/>
        </w:rPr>
        <w:t>fil</w:t>
      </w:r>
      <w:r w:rsidRPr="00365318">
        <w:rPr>
          <w:rFonts w:cstheme="minorHAnsi"/>
          <w:b w:val="0"/>
        </w:rPr>
        <w:t>.</w:t>
      </w:r>
    </w:p>
    <w:p w14:paraId="042B07E5" w14:textId="56FDDCC2" w:rsidR="00536D5B" w:rsidRPr="00365318" w:rsidRDefault="00536D5B" w:rsidP="00536D5B">
      <w:pPr>
        <w:pStyle w:val="Liststycke"/>
        <w:numPr>
          <w:ilvl w:val="0"/>
          <w:numId w:val="0"/>
        </w:numPr>
        <w:ind w:left="357"/>
        <w:rPr>
          <w:rFonts w:cstheme="minorHAnsi"/>
          <w:b w:val="0"/>
        </w:rPr>
      </w:pPr>
    </w:p>
    <w:p w14:paraId="640AE92C" w14:textId="039C3BB7" w:rsidR="00536D5B" w:rsidRPr="00365318" w:rsidRDefault="00536D5B" w:rsidP="00536D5B">
      <w:pPr>
        <w:pStyle w:val="Liststycke"/>
        <w:numPr>
          <w:ilvl w:val="0"/>
          <w:numId w:val="0"/>
        </w:numPr>
        <w:ind w:left="357"/>
        <w:rPr>
          <w:rFonts w:cstheme="minorHAnsi"/>
          <w:b w:val="0"/>
        </w:rPr>
      </w:pPr>
      <w:r w:rsidRPr="00365318">
        <w:rPr>
          <w:rFonts w:cstheme="minorHAnsi"/>
          <w:b w:val="0"/>
        </w:rPr>
        <w:t xml:space="preserve">Migreringen av aktuella läkemedelsordinationer planeras att göras manuellt, då Cambio inte kan tillhandahålla ett system för maskinell migrering. </w:t>
      </w:r>
    </w:p>
    <w:p w14:paraId="1BAB8C90" w14:textId="7A702259" w:rsidR="00536D5B" w:rsidRPr="00365318" w:rsidRDefault="00536D5B" w:rsidP="00536D5B">
      <w:pPr>
        <w:pStyle w:val="Liststycke"/>
        <w:numPr>
          <w:ilvl w:val="0"/>
          <w:numId w:val="0"/>
        </w:numPr>
        <w:ind w:left="357"/>
        <w:rPr>
          <w:rFonts w:cstheme="minorHAnsi"/>
          <w:b w:val="0"/>
        </w:rPr>
      </w:pPr>
    </w:p>
    <w:p w14:paraId="3AE2B122" w14:textId="1F743EA1" w:rsidR="00536D5B" w:rsidRPr="00365318" w:rsidRDefault="00BC48CF" w:rsidP="00536D5B">
      <w:pPr>
        <w:pStyle w:val="Liststycke"/>
        <w:numPr>
          <w:ilvl w:val="0"/>
          <w:numId w:val="0"/>
        </w:numPr>
        <w:ind w:left="357"/>
        <w:rPr>
          <w:rFonts w:cstheme="minorHAnsi"/>
          <w:b w:val="0"/>
        </w:rPr>
      </w:pPr>
      <w:r w:rsidRPr="00365318">
        <w:rPr>
          <w:rFonts w:cstheme="minorHAnsi"/>
          <w:b w:val="0"/>
        </w:rPr>
        <w:t>Programgruppen önskar stöd från Läkemedelskommittén för att säkerställa en så effektiv och säker migrering som möjligt.</w:t>
      </w:r>
      <w:r w:rsidR="001E09C1" w:rsidRPr="00365318">
        <w:rPr>
          <w:rFonts w:cstheme="minorHAnsi"/>
          <w:b w:val="0"/>
        </w:rPr>
        <w:t xml:space="preserve"> </w:t>
      </w:r>
      <w:r w:rsidRPr="00365318">
        <w:rPr>
          <w:rFonts w:cstheme="minorHAnsi"/>
          <w:b w:val="0"/>
        </w:rPr>
        <w:t xml:space="preserve">Gunnar Domeij ställer upp som kontaktperson gentemot gruppen men önksar hjälp av ytterligare en ledamot för att bereda eventuella frågor för beslut i kommittén. </w:t>
      </w:r>
    </w:p>
    <w:p w14:paraId="06BD3C6B" w14:textId="3593FEAF" w:rsidR="00BC48CF" w:rsidRPr="00365318" w:rsidRDefault="00BC48CF" w:rsidP="00536D5B">
      <w:pPr>
        <w:pStyle w:val="Liststycke"/>
        <w:numPr>
          <w:ilvl w:val="0"/>
          <w:numId w:val="0"/>
        </w:numPr>
        <w:ind w:left="357"/>
        <w:rPr>
          <w:rFonts w:cstheme="minorHAnsi"/>
          <w:b w:val="0"/>
        </w:rPr>
      </w:pPr>
    </w:p>
    <w:p w14:paraId="099E54FF" w14:textId="25BDFA6A" w:rsidR="00BC48CF" w:rsidRPr="00365318" w:rsidRDefault="00BC48CF" w:rsidP="00536D5B">
      <w:pPr>
        <w:pStyle w:val="Liststycke"/>
        <w:numPr>
          <w:ilvl w:val="0"/>
          <w:numId w:val="0"/>
        </w:numPr>
        <w:ind w:left="357"/>
        <w:rPr>
          <w:rFonts w:cstheme="minorHAnsi"/>
          <w:b w:val="0"/>
        </w:rPr>
      </w:pPr>
      <w:r w:rsidRPr="00365318">
        <w:rPr>
          <w:rFonts w:cstheme="minorHAnsi"/>
          <w:b w:val="0"/>
        </w:rPr>
        <w:t xml:space="preserve">Chefläkarna har startat ett nationellt nätverk för utbyte av planer och erfarenhet rörande manuell migrering av läkemedelslistan. David Iggman ombads förmedla relevanta synpunkter från nätverket till programgruppen. </w:t>
      </w:r>
    </w:p>
    <w:p w14:paraId="043C8090" w14:textId="262A5EBA" w:rsidR="00BC48CF" w:rsidRPr="00365318" w:rsidRDefault="00BC48CF" w:rsidP="00536D5B">
      <w:pPr>
        <w:pStyle w:val="Liststycke"/>
        <w:numPr>
          <w:ilvl w:val="0"/>
          <w:numId w:val="0"/>
        </w:numPr>
        <w:ind w:left="357"/>
        <w:rPr>
          <w:rFonts w:cstheme="minorHAnsi"/>
          <w:b w:val="0"/>
        </w:rPr>
      </w:pPr>
    </w:p>
    <w:p w14:paraId="4280C5A2" w14:textId="7CECDD73" w:rsidR="00BC48CF" w:rsidRPr="00365318" w:rsidRDefault="00BC48CF" w:rsidP="00536D5B">
      <w:pPr>
        <w:pStyle w:val="Liststycke"/>
        <w:numPr>
          <w:ilvl w:val="0"/>
          <w:numId w:val="0"/>
        </w:numPr>
        <w:ind w:left="357"/>
        <w:rPr>
          <w:rFonts w:cstheme="minorHAnsi"/>
          <w:b w:val="0"/>
        </w:rPr>
      </w:pPr>
      <w:r w:rsidRPr="00365318">
        <w:rPr>
          <w:rFonts w:cstheme="minorHAnsi"/>
          <w:b w:val="0"/>
        </w:rPr>
        <w:t>Läkemedelskommittén framförde att integration av Pascal är ett starkt önskemål, vilket Gunnar Domeij och Susanne Brouneus förmedla</w:t>
      </w:r>
      <w:r w:rsidR="001E09C1" w:rsidRPr="00365318">
        <w:rPr>
          <w:rFonts w:cstheme="minorHAnsi"/>
          <w:b w:val="0"/>
        </w:rPr>
        <w:t>t</w:t>
      </w:r>
      <w:r w:rsidRPr="00365318">
        <w:rPr>
          <w:rFonts w:cstheme="minorHAnsi"/>
          <w:b w:val="0"/>
        </w:rPr>
        <w:t xml:space="preserve"> till </w:t>
      </w:r>
      <w:r w:rsidRPr="00365318">
        <w:rPr>
          <w:rFonts w:cstheme="minorHAnsi"/>
          <w:b w:val="0"/>
        </w:rPr>
        <w:lastRenderedPageBreak/>
        <w:t xml:space="preserve">programgruppen vid flera tillfällen. Pia Leierdahl återkommer med information om något val för eventuell integration är gjort för Dalarna. </w:t>
      </w:r>
    </w:p>
    <w:p w14:paraId="0D86A6D1" w14:textId="11B1CD00" w:rsidR="00BC48CF" w:rsidRPr="00365318" w:rsidRDefault="00BC48CF" w:rsidP="00536D5B">
      <w:pPr>
        <w:pStyle w:val="Liststycke"/>
        <w:numPr>
          <w:ilvl w:val="0"/>
          <w:numId w:val="0"/>
        </w:numPr>
        <w:ind w:left="357"/>
        <w:rPr>
          <w:rFonts w:cstheme="minorHAnsi"/>
          <w:b w:val="0"/>
        </w:rPr>
      </w:pPr>
    </w:p>
    <w:p w14:paraId="6D1220C9" w14:textId="2B5FB227" w:rsidR="00BC48CF" w:rsidRPr="00365318" w:rsidRDefault="00BC48CF" w:rsidP="00536D5B">
      <w:pPr>
        <w:pStyle w:val="Liststycke"/>
        <w:numPr>
          <w:ilvl w:val="0"/>
          <w:numId w:val="0"/>
        </w:numPr>
        <w:ind w:left="357"/>
        <w:rPr>
          <w:rFonts w:cstheme="minorHAnsi"/>
          <w:b w:val="0"/>
        </w:rPr>
      </w:pPr>
      <w:r w:rsidRPr="00365318">
        <w:rPr>
          <w:rFonts w:cstheme="minorHAnsi"/>
          <w:b w:val="0"/>
        </w:rPr>
        <w:t xml:space="preserve">Kommittén föreslog att även patienten involveras för att underlätta överföring av korrekt data, till exempel genom ett utskick med aktuell läkemedelslista i samband med kallelse till läkarbesök. </w:t>
      </w:r>
    </w:p>
    <w:p w14:paraId="44593A68" w14:textId="02E7E53A" w:rsidR="00BC48CF" w:rsidRPr="00365318" w:rsidRDefault="00BC48CF" w:rsidP="00536D5B">
      <w:pPr>
        <w:pStyle w:val="Liststycke"/>
        <w:numPr>
          <w:ilvl w:val="0"/>
          <w:numId w:val="0"/>
        </w:numPr>
        <w:ind w:left="357"/>
        <w:rPr>
          <w:rFonts w:cstheme="minorHAnsi"/>
          <w:b w:val="0"/>
        </w:rPr>
      </w:pPr>
    </w:p>
    <w:p w14:paraId="1551988C" w14:textId="5DA9A5CE" w:rsidR="00BC48CF" w:rsidRPr="00365318" w:rsidRDefault="008A0A03" w:rsidP="00536D5B">
      <w:pPr>
        <w:pStyle w:val="Liststycke"/>
        <w:numPr>
          <w:ilvl w:val="0"/>
          <w:numId w:val="0"/>
        </w:numPr>
        <w:ind w:left="357"/>
        <w:rPr>
          <w:rFonts w:cstheme="minorHAnsi"/>
          <w:b w:val="0"/>
        </w:rPr>
      </w:pPr>
      <w:r w:rsidRPr="00365318">
        <w:rPr>
          <w:rFonts w:cstheme="minorHAnsi"/>
          <w:b w:val="0"/>
        </w:rPr>
        <w:t>Läkemedelsenheten lägger så snart som möjligt ut en nyhet om den planerade visningen av Cosmics läkemedelsmodul den 20/10. Information skickas också direkt till läkemedelsansvariga läkare på vårdcentral (kontaktlista finns hos Läkemedleskommittén).</w:t>
      </w:r>
    </w:p>
    <w:p w14:paraId="504AA7E0" w14:textId="5D6334E7" w:rsidR="008A0A03" w:rsidRPr="00365318" w:rsidRDefault="008A0A03" w:rsidP="00536D5B">
      <w:pPr>
        <w:pStyle w:val="Liststycke"/>
        <w:numPr>
          <w:ilvl w:val="0"/>
          <w:numId w:val="0"/>
        </w:numPr>
        <w:ind w:left="357"/>
        <w:rPr>
          <w:rFonts w:cstheme="minorHAnsi"/>
          <w:b w:val="0"/>
        </w:rPr>
      </w:pPr>
    </w:p>
    <w:p w14:paraId="6306DE44" w14:textId="2784AD89" w:rsidR="00536D5B" w:rsidRPr="00365318" w:rsidRDefault="008A0A03" w:rsidP="00536D5B">
      <w:pPr>
        <w:pStyle w:val="Liststycke"/>
        <w:numPr>
          <w:ilvl w:val="0"/>
          <w:numId w:val="0"/>
        </w:numPr>
        <w:ind w:left="357"/>
        <w:rPr>
          <w:rFonts w:cstheme="minorHAnsi"/>
          <w:b w:val="0"/>
        </w:rPr>
      </w:pPr>
      <w:r w:rsidRPr="00365318">
        <w:rPr>
          <w:rFonts w:cstheme="minorHAnsi"/>
          <w:b w:val="0"/>
        </w:rPr>
        <w:t xml:space="preserve">Kommittén betonar att maskinell migrering av läkemedelsordinationer måste vara ett krav vid framtida upphandlingar av vårdinformationssystem. </w:t>
      </w:r>
    </w:p>
    <w:p w14:paraId="28021C90" w14:textId="77777777" w:rsidR="00204128" w:rsidRPr="00365318" w:rsidRDefault="00204128" w:rsidP="00536D5B">
      <w:pPr>
        <w:pStyle w:val="Liststycke"/>
        <w:numPr>
          <w:ilvl w:val="0"/>
          <w:numId w:val="0"/>
        </w:numPr>
        <w:ind w:left="357"/>
        <w:rPr>
          <w:rFonts w:cstheme="minorHAnsi"/>
          <w:b w:val="0"/>
        </w:rPr>
      </w:pPr>
    </w:p>
    <w:p w14:paraId="671E40EC" w14:textId="37C21F60" w:rsidR="00204128" w:rsidRPr="00365318" w:rsidRDefault="00204128" w:rsidP="00204128">
      <w:pPr>
        <w:pStyle w:val="Liststycke"/>
        <w:rPr>
          <w:rFonts w:cstheme="minorHAnsi"/>
        </w:rPr>
      </w:pPr>
      <w:r w:rsidRPr="00365318">
        <w:rPr>
          <w:rFonts w:cstheme="minorHAnsi"/>
        </w:rPr>
        <w:t>Föregående protokoll</w:t>
      </w:r>
    </w:p>
    <w:p w14:paraId="2D3A6856" w14:textId="40B4629B" w:rsidR="00204128" w:rsidRPr="00365318" w:rsidRDefault="00204128" w:rsidP="00204128">
      <w:pPr>
        <w:pStyle w:val="Liststycke"/>
        <w:numPr>
          <w:ilvl w:val="0"/>
          <w:numId w:val="0"/>
        </w:numPr>
        <w:ind w:left="357"/>
        <w:rPr>
          <w:rFonts w:cstheme="minorHAnsi"/>
          <w:b w:val="0"/>
        </w:rPr>
      </w:pPr>
      <w:r w:rsidRPr="00365318">
        <w:rPr>
          <w:rFonts w:cstheme="minorHAnsi"/>
          <w:b w:val="0"/>
        </w:rPr>
        <w:t>Godkändes och lades till handlingarna.</w:t>
      </w:r>
    </w:p>
    <w:p w14:paraId="11330AF6" w14:textId="77777777" w:rsidR="008A0A03" w:rsidRPr="00365318" w:rsidRDefault="008A0A03" w:rsidP="00536D5B">
      <w:pPr>
        <w:pStyle w:val="Liststycke"/>
        <w:numPr>
          <w:ilvl w:val="0"/>
          <w:numId w:val="0"/>
        </w:numPr>
        <w:ind w:left="357"/>
        <w:rPr>
          <w:rFonts w:cstheme="minorHAnsi"/>
          <w:b w:val="0"/>
        </w:rPr>
      </w:pPr>
    </w:p>
    <w:p w14:paraId="5D324B72" w14:textId="578D2798" w:rsidR="008A0A03" w:rsidRPr="00365318" w:rsidRDefault="001E09C1" w:rsidP="008A0A03">
      <w:pPr>
        <w:pStyle w:val="Liststycke"/>
        <w:rPr>
          <w:rFonts w:cstheme="minorHAnsi"/>
        </w:rPr>
      </w:pPr>
      <w:r w:rsidRPr="00365318">
        <w:rPr>
          <w:rFonts w:cstheme="minorHAnsi"/>
          <w:snapToGrid w:val="0"/>
        </w:rPr>
        <w:t>Kvetiapin</w:t>
      </w:r>
      <w:r w:rsidR="008A0A03" w:rsidRPr="00365318">
        <w:rPr>
          <w:rFonts w:cstheme="minorHAnsi"/>
          <w:snapToGrid w:val="0"/>
        </w:rPr>
        <w:t>, uppföljning efter vårens vårdcentralsinformation</w:t>
      </w:r>
    </w:p>
    <w:p w14:paraId="388CAF9E" w14:textId="77777777" w:rsidR="00B13D91" w:rsidRPr="00365318" w:rsidRDefault="008A0A03" w:rsidP="008A0A03">
      <w:pPr>
        <w:pStyle w:val="Liststycke"/>
        <w:numPr>
          <w:ilvl w:val="0"/>
          <w:numId w:val="0"/>
        </w:numPr>
        <w:ind w:left="357"/>
        <w:rPr>
          <w:rFonts w:cstheme="minorHAnsi"/>
          <w:b w:val="0"/>
          <w:snapToGrid w:val="0"/>
        </w:rPr>
      </w:pPr>
      <w:r w:rsidRPr="00365318">
        <w:rPr>
          <w:rFonts w:cstheme="minorHAnsi"/>
          <w:b w:val="0"/>
          <w:snapToGrid w:val="0"/>
        </w:rPr>
        <w:t xml:space="preserve">Med anledning av den förhållandevis stora förskrivning av kvetiapin i Dalarna som identifierades av Läkemedelskommittén i våras, har </w:t>
      </w:r>
      <w:r w:rsidR="00B13D91" w:rsidRPr="00365318">
        <w:rPr>
          <w:rFonts w:cstheme="minorHAnsi"/>
          <w:b w:val="0"/>
          <w:snapToGrid w:val="0"/>
        </w:rPr>
        <w:t xml:space="preserve">indikation för och val av neuroleptika diskuterats under vårens vårdcentralsturné. </w:t>
      </w:r>
    </w:p>
    <w:p w14:paraId="174439B2" w14:textId="77777777" w:rsidR="00B13D91" w:rsidRPr="00365318" w:rsidRDefault="00B13D91" w:rsidP="008A0A03">
      <w:pPr>
        <w:pStyle w:val="Liststycke"/>
        <w:numPr>
          <w:ilvl w:val="0"/>
          <w:numId w:val="0"/>
        </w:numPr>
        <w:ind w:left="357"/>
        <w:rPr>
          <w:rFonts w:cstheme="minorHAnsi"/>
          <w:b w:val="0"/>
          <w:snapToGrid w:val="0"/>
        </w:rPr>
      </w:pPr>
    </w:p>
    <w:p w14:paraId="5615F35A" w14:textId="3BC89AB8" w:rsidR="008A0A03" w:rsidRPr="00365318" w:rsidRDefault="00B13D91" w:rsidP="008A0A03">
      <w:pPr>
        <w:pStyle w:val="Liststycke"/>
        <w:numPr>
          <w:ilvl w:val="0"/>
          <w:numId w:val="0"/>
        </w:numPr>
        <w:ind w:left="357"/>
        <w:rPr>
          <w:rFonts w:cstheme="minorHAnsi"/>
          <w:b w:val="0"/>
          <w:snapToGrid w:val="0"/>
        </w:rPr>
      </w:pPr>
      <w:r w:rsidRPr="00365318">
        <w:rPr>
          <w:rFonts w:cstheme="minorHAnsi"/>
          <w:b w:val="0"/>
          <w:snapToGrid w:val="0"/>
        </w:rPr>
        <w:t xml:space="preserve">Nadja Schuten Huitink, Victoria Green och Karin Levrén återrapporterade vårdcentralernas kommentarer på den ökade användningen av kvetiapin. </w:t>
      </w:r>
      <w:r w:rsidR="001E09C1" w:rsidRPr="00365318">
        <w:rPr>
          <w:rFonts w:cstheme="minorHAnsi"/>
          <w:b w:val="0"/>
          <w:snapToGrid w:val="0"/>
        </w:rPr>
        <w:t>Återkopplingen</w:t>
      </w:r>
      <w:r w:rsidRPr="00365318">
        <w:rPr>
          <w:rFonts w:cstheme="minorHAnsi"/>
          <w:b w:val="0"/>
          <w:snapToGrid w:val="0"/>
        </w:rPr>
        <w:t xml:space="preserve"> från vårdcentraler</w:t>
      </w:r>
      <w:r w:rsidR="001E09C1" w:rsidRPr="00365318">
        <w:rPr>
          <w:rFonts w:cstheme="minorHAnsi"/>
          <w:b w:val="0"/>
          <w:snapToGrid w:val="0"/>
        </w:rPr>
        <w:t>na</w:t>
      </w:r>
      <w:r w:rsidRPr="00365318">
        <w:rPr>
          <w:rFonts w:cstheme="minorHAnsi"/>
          <w:b w:val="0"/>
          <w:snapToGrid w:val="0"/>
        </w:rPr>
        <w:t xml:space="preserve"> är </w:t>
      </w:r>
      <w:r w:rsidR="001E09C1" w:rsidRPr="00365318">
        <w:rPr>
          <w:rFonts w:cstheme="minorHAnsi"/>
          <w:b w:val="0"/>
          <w:snapToGrid w:val="0"/>
        </w:rPr>
        <w:t xml:space="preserve">de upplever </w:t>
      </w:r>
      <w:r w:rsidRPr="00365318">
        <w:rPr>
          <w:rFonts w:cstheme="minorHAnsi"/>
          <w:b w:val="0"/>
          <w:snapToGrid w:val="0"/>
        </w:rPr>
        <w:t xml:space="preserve">att recept på kvetiapin så gott som alltid sätts in inom psykiatrin och bara itereras av </w:t>
      </w:r>
      <w:r w:rsidR="001E09C1" w:rsidRPr="00365318">
        <w:rPr>
          <w:rFonts w:cstheme="minorHAnsi"/>
          <w:b w:val="0"/>
          <w:snapToGrid w:val="0"/>
        </w:rPr>
        <w:t>primärvården</w:t>
      </w:r>
      <w:r w:rsidRPr="00365318">
        <w:rPr>
          <w:rFonts w:cstheme="minorHAnsi"/>
          <w:b w:val="0"/>
          <w:snapToGrid w:val="0"/>
        </w:rPr>
        <w:t>.</w:t>
      </w:r>
    </w:p>
    <w:p w14:paraId="27986147" w14:textId="6F3ECBE0" w:rsidR="00B13D91" w:rsidRPr="00365318" w:rsidRDefault="00B13D91" w:rsidP="008A0A03">
      <w:pPr>
        <w:pStyle w:val="Liststycke"/>
        <w:numPr>
          <w:ilvl w:val="0"/>
          <w:numId w:val="0"/>
        </w:numPr>
        <w:ind w:left="357"/>
        <w:rPr>
          <w:rFonts w:cstheme="minorHAnsi"/>
          <w:b w:val="0"/>
          <w:snapToGrid w:val="0"/>
        </w:rPr>
      </w:pPr>
    </w:p>
    <w:p w14:paraId="57203FA4" w14:textId="5B729932" w:rsidR="00B13D91" w:rsidRPr="00365318" w:rsidRDefault="00B13D91" w:rsidP="008A0A03">
      <w:pPr>
        <w:pStyle w:val="Liststycke"/>
        <w:numPr>
          <w:ilvl w:val="0"/>
          <w:numId w:val="0"/>
        </w:numPr>
        <w:ind w:left="357"/>
        <w:rPr>
          <w:rFonts w:cstheme="minorHAnsi"/>
          <w:b w:val="0"/>
          <w:snapToGrid w:val="0"/>
        </w:rPr>
      </w:pPr>
      <w:r w:rsidRPr="00365318">
        <w:rPr>
          <w:rFonts w:cstheme="minorHAnsi"/>
          <w:b w:val="0"/>
          <w:snapToGrid w:val="0"/>
        </w:rPr>
        <w:t xml:space="preserve">Magnus Christensen tar med sig frågan till psykiatrin för att göra en informationsinsats även där. Nadja Schuten Huitink erbjöd sig att delta i aktiviteten för att ge primärvårdens perspektiv i diskussionerna. </w:t>
      </w:r>
    </w:p>
    <w:p w14:paraId="566C0847" w14:textId="67B1BE62" w:rsidR="00B13D91" w:rsidRPr="00365318" w:rsidRDefault="00B13D91" w:rsidP="008A0A03">
      <w:pPr>
        <w:pStyle w:val="Liststycke"/>
        <w:numPr>
          <w:ilvl w:val="0"/>
          <w:numId w:val="0"/>
        </w:numPr>
        <w:ind w:left="357"/>
        <w:rPr>
          <w:rFonts w:cstheme="minorHAnsi"/>
          <w:b w:val="0"/>
          <w:snapToGrid w:val="0"/>
        </w:rPr>
      </w:pPr>
    </w:p>
    <w:p w14:paraId="28E1A3D3" w14:textId="2F5B8B61" w:rsidR="00B13D91" w:rsidRPr="00365318" w:rsidRDefault="00B13D91" w:rsidP="00B13D91">
      <w:pPr>
        <w:pStyle w:val="Liststycke"/>
        <w:rPr>
          <w:rFonts w:cstheme="minorHAnsi"/>
        </w:rPr>
      </w:pPr>
      <w:r w:rsidRPr="00365318">
        <w:rPr>
          <w:rFonts w:cstheme="minorHAnsi"/>
        </w:rPr>
        <w:t>Vårdcentralsinformation hösten 2023</w:t>
      </w:r>
    </w:p>
    <w:p w14:paraId="65FEC946" w14:textId="58578E81" w:rsidR="00B13D91" w:rsidRPr="00365318" w:rsidRDefault="00B13D91" w:rsidP="00B13D91">
      <w:pPr>
        <w:pStyle w:val="Liststycke"/>
        <w:numPr>
          <w:ilvl w:val="0"/>
          <w:numId w:val="0"/>
        </w:numPr>
        <w:ind w:left="357"/>
        <w:rPr>
          <w:rFonts w:cstheme="minorHAnsi"/>
          <w:b w:val="0"/>
          <w:snapToGrid w:val="0"/>
        </w:rPr>
      </w:pPr>
      <w:r w:rsidRPr="00365318">
        <w:rPr>
          <w:rFonts w:cstheme="minorHAnsi"/>
          <w:b w:val="0"/>
          <w:snapToGrid w:val="0"/>
        </w:rPr>
        <w:t xml:space="preserve">Nadja Schuten Huitink, Victoria Green och Karin Levrén informerade kommittén om temat på höstens vårdcentralsinforation. </w:t>
      </w:r>
      <w:r w:rsidR="007A133B" w:rsidRPr="00365318">
        <w:rPr>
          <w:rFonts w:cstheme="minorHAnsi"/>
          <w:b w:val="0"/>
          <w:snapToGrid w:val="0"/>
        </w:rPr>
        <w:t xml:space="preserve">Vikten av att göra läkemedelsgenomgångar inför byte av vårdinformationssystem kommer lyftas. I övrigt kommer smärtbehandling diskuteras, samt läkemedel och miljö. Statistik för vårdcentralernas läkemedelsförskrivning kommer presenteras, med extra fokus på möjliga kostnadsbesparingar. Stramablocket kommer </w:t>
      </w:r>
      <w:r w:rsidR="00696821" w:rsidRPr="00365318">
        <w:rPr>
          <w:rFonts w:cstheme="minorHAnsi"/>
          <w:b w:val="0"/>
          <w:snapToGrid w:val="0"/>
        </w:rPr>
        <w:t>handla om</w:t>
      </w:r>
      <w:r w:rsidR="007A133B" w:rsidRPr="00365318">
        <w:rPr>
          <w:rFonts w:cstheme="minorHAnsi"/>
          <w:b w:val="0"/>
          <w:snapToGrid w:val="0"/>
        </w:rPr>
        <w:t xml:space="preserve"> luftvägsinfektioner </w:t>
      </w:r>
      <w:r w:rsidR="00696821" w:rsidRPr="00365318">
        <w:rPr>
          <w:rFonts w:cstheme="minorHAnsi"/>
          <w:b w:val="0"/>
          <w:snapToGrid w:val="0"/>
        </w:rPr>
        <w:t xml:space="preserve">med extra fokus på vad som behöver fysiskt besök i vården. </w:t>
      </w:r>
    </w:p>
    <w:p w14:paraId="389B7DC6" w14:textId="1BC41A0C" w:rsidR="007A133B" w:rsidRPr="00365318" w:rsidRDefault="007A133B" w:rsidP="00B13D91">
      <w:pPr>
        <w:pStyle w:val="Liststycke"/>
        <w:numPr>
          <w:ilvl w:val="0"/>
          <w:numId w:val="0"/>
        </w:numPr>
        <w:ind w:left="357"/>
        <w:rPr>
          <w:rFonts w:cstheme="minorHAnsi"/>
          <w:b w:val="0"/>
          <w:snapToGrid w:val="0"/>
        </w:rPr>
      </w:pPr>
    </w:p>
    <w:p w14:paraId="4D280AC9" w14:textId="2EBAD6A2" w:rsidR="007A133B" w:rsidRPr="00365318" w:rsidRDefault="007A133B" w:rsidP="007A133B">
      <w:pPr>
        <w:pStyle w:val="Liststycke"/>
        <w:rPr>
          <w:rFonts w:cstheme="minorHAnsi"/>
        </w:rPr>
      </w:pPr>
      <w:r w:rsidRPr="00365318">
        <w:rPr>
          <w:rFonts w:cstheme="minorHAnsi"/>
        </w:rPr>
        <w:lastRenderedPageBreak/>
        <w:t>Statistik</w:t>
      </w:r>
    </w:p>
    <w:p w14:paraId="50C8DE2A" w14:textId="79A8FF57" w:rsidR="007A133B" w:rsidRPr="00365318" w:rsidRDefault="007A133B" w:rsidP="007A133B">
      <w:pPr>
        <w:pStyle w:val="Liststycke"/>
        <w:numPr>
          <w:ilvl w:val="0"/>
          <w:numId w:val="0"/>
        </w:numPr>
        <w:ind w:left="357"/>
        <w:rPr>
          <w:rFonts w:cstheme="minorHAnsi"/>
          <w:b w:val="0"/>
        </w:rPr>
      </w:pPr>
      <w:r w:rsidRPr="00365318">
        <w:rPr>
          <w:rFonts w:cstheme="minorHAnsi"/>
          <w:b w:val="0"/>
        </w:rPr>
        <w:t xml:space="preserve">Karin Levrén presenterade statistik över regionens läkemedelskostnader – och volymer samt Läkemedelskommitténs mål. Se bifogad fil. </w:t>
      </w:r>
    </w:p>
    <w:p w14:paraId="6358A6D0" w14:textId="0CB5B7CC" w:rsidR="007A133B" w:rsidRPr="00365318" w:rsidRDefault="007A133B" w:rsidP="007A133B">
      <w:pPr>
        <w:pStyle w:val="Liststycke"/>
        <w:numPr>
          <w:ilvl w:val="0"/>
          <w:numId w:val="0"/>
        </w:numPr>
        <w:ind w:left="357"/>
        <w:rPr>
          <w:rFonts w:cstheme="minorHAnsi"/>
          <w:b w:val="0"/>
        </w:rPr>
      </w:pPr>
    </w:p>
    <w:p w14:paraId="3258CF59" w14:textId="0FD3CC9C" w:rsidR="007A133B" w:rsidRPr="00365318" w:rsidRDefault="007A133B" w:rsidP="007A133B">
      <w:pPr>
        <w:pStyle w:val="Liststycke"/>
        <w:rPr>
          <w:rFonts w:cstheme="minorHAnsi"/>
        </w:rPr>
      </w:pPr>
      <w:r w:rsidRPr="00365318">
        <w:rPr>
          <w:rFonts w:cstheme="minorHAnsi"/>
        </w:rPr>
        <w:t>Remiss revidering av EU:s läkemedelslagstiftning</w:t>
      </w:r>
    </w:p>
    <w:p w14:paraId="4B5D474D" w14:textId="1F01F2A3" w:rsidR="00696821" w:rsidRPr="00365318" w:rsidRDefault="00696821" w:rsidP="00696821">
      <w:pPr>
        <w:pStyle w:val="Liststycke"/>
        <w:numPr>
          <w:ilvl w:val="0"/>
          <w:numId w:val="0"/>
        </w:numPr>
        <w:ind w:left="357"/>
        <w:rPr>
          <w:rFonts w:cstheme="minorHAnsi"/>
          <w:b w:val="0"/>
        </w:rPr>
      </w:pPr>
      <w:r w:rsidRPr="00365318">
        <w:rPr>
          <w:rFonts w:cstheme="minorHAnsi"/>
          <w:b w:val="0"/>
        </w:rPr>
        <w:t xml:space="preserve">EU:s läkemedelsagstiftning genomgår en större revision. Kommissionens förslag är ute på remiss och Region Dalarna har fått möjlighet att yttra sig. Gunnar Domeij redovisade de viktigaste föreslagna ändringarna och de synpunkter som Läkemedelsenheten lämnar i </w:t>
      </w:r>
      <w:r w:rsidR="001E09C1" w:rsidRPr="00365318">
        <w:rPr>
          <w:rFonts w:cstheme="minorHAnsi"/>
          <w:b w:val="0"/>
        </w:rPr>
        <w:t>sitt förslag till remissvar</w:t>
      </w:r>
      <w:r w:rsidRPr="00365318">
        <w:rPr>
          <w:rFonts w:cstheme="minorHAnsi"/>
          <w:b w:val="0"/>
        </w:rPr>
        <w:t xml:space="preserve">. Svaret har utarbetats i nära samarbete med andra regioner och SKR.  </w:t>
      </w:r>
    </w:p>
    <w:p w14:paraId="71BF0C85" w14:textId="15812528" w:rsidR="00696821" w:rsidRPr="00365318" w:rsidRDefault="00696821" w:rsidP="00696821">
      <w:pPr>
        <w:pStyle w:val="Liststycke"/>
        <w:numPr>
          <w:ilvl w:val="0"/>
          <w:numId w:val="0"/>
        </w:numPr>
        <w:ind w:left="357"/>
        <w:rPr>
          <w:rFonts w:cstheme="minorHAnsi"/>
          <w:b w:val="0"/>
        </w:rPr>
      </w:pPr>
    </w:p>
    <w:p w14:paraId="167B33F2" w14:textId="05FF42F0" w:rsidR="00696821" w:rsidRPr="00365318" w:rsidRDefault="00696821" w:rsidP="00696821">
      <w:pPr>
        <w:pStyle w:val="Liststycke"/>
        <w:rPr>
          <w:rFonts w:cstheme="minorHAnsi"/>
        </w:rPr>
      </w:pPr>
      <w:r w:rsidRPr="00365318">
        <w:rPr>
          <w:rFonts w:cstheme="minorHAnsi"/>
        </w:rPr>
        <w:t>Rapport från RSG läkemedel</w:t>
      </w:r>
    </w:p>
    <w:p w14:paraId="2CB7AC02" w14:textId="2D706D12" w:rsidR="00696821" w:rsidRPr="00365318" w:rsidRDefault="00696821" w:rsidP="00696821">
      <w:pPr>
        <w:pStyle w:val="Liststycke"/>
        <w:numPr>
          <w:ilvl w:val="0"/>
          <w:numId w:val="0"/>
        </w:numPr>
        <w:ind w:left="357"/>
        <w:rPr>
          <w:rFonts w:cstheme="minorHAnsi"/>
          <w:b w:val="0"/>
        </w:rPr>
      </w:pPr>
      <w:r w:rsidRPr="00365318">
        <w:rPr>
          <w:rFonts w:cstheme="minorHAnsi"/>
          <w:b w:val="0"/>
        </w:rPr>
        <w:t xml:space="preserve">Regional Samverkansgrupp Läkemedel, dvs representanter från Läkemedelskommittéer och –enheter i sjuklöverregionen, hade ett möte den 21-22 augusti. Gunnar Domeij utsågs då till sjuklöverregionens representant i beredningsgruppen för NSG läkemedel. </w:t>
      </w:r>
    </w:p>
    <w:p w14:paraId="4D15260D" w14:textId="56F02C97" w:rsidR="00696821" w:rsidRPr="00365318" w:rsidRDefault="00696821" w:rsidP="00696821">
      <w:pPr>
        <w:pStyle w:val="Liststycke"/>
        <w:numPr>
          <w:ilvl w:val="0"/>
          <w:numId w:val="0"/>
        </w:numPr>
        <w:ind w:left="357"/>
        <w:rPr>
          <w:rFonts w:cstheme="minorHAnsi"/>
          <w:b w:val="0"/>
        </w:rPr>
      </w:pPr>
    </w:p>
    <w:p w14:paraId="56EB7C9D" w14:textId="66CAAC5B" w:rsidR="00696821" w:rsidRPr="00365318" w:rsidRDefault="00696821" w:rsidP="00696821">
      <w:pPr>
        <w:pStyle w:val="Liststycke"/>
        <w:rPr>
          <w:rFonts w:cstheme="minorHAnsi"/>
        </w:rPr>
      </w:pPr>
      <w:r w:rsidRPr="00365318">
        <w:rPr>
          <w:rFonts w:cstheme="minorHAnsi"/>
        </w:rPr>
        <w:t>Nyheter från TLV och Läkemedelsverket</w:t>
      </w:r>
    </w:p>
    <w:p w14:paraId="084308DC" w14:textId="4401CFFE" w:rsidR="00696821" w:rsidRPr="00365318" w:rsidRDefault="00696821" w:rsidP="00696821">
      <w:pPr>
        <w:pStyle w:val="Liststycke"/>
        <w:numPr>
          <w:ilvl w:val="0"/>
          <w:numId w:val="0"/>
        </w:numPr>
        <w:ind w:left="357"/>
        <w:rPr>
          <w:rFonts w:cstheme="minorHAnsi"/>
          <w:b w:val="0"/>
        </w:rPr>
      </w:pPr>
      <w:r w:rsidRPr="00365318">
        <w:rPr>
          <w:rFonts w:cstheme="minorHAnsi"/>
          <w:b w:val="0"/>
        </w:rPr>
        <w:t xml:space="preserve">Victoria Green informerade om att Läkemedelsverket sedan den 1 juli har möjlighet att utfärda sanktioner mot företag som inte rapporterar in restnoteringar. </w:t>
      </w:r>
    </w:p>
    <w:p w14:paraId="149523C9" w14:textId="40111756" w:rsidR="00696821" w:rsidRPr="00365318" w:rsidRDefault="00696821" w:rsidP="00696821">
      <w:pPr>
        <w:pStyle w:val="Liststycke"/>
        <w:numPr>
          <w:ilvl w:val="0"/>
          <w:numId w:val="0"/>
        </w:numPr>
        <w:ind w:left="357"/>
        <w:rPr>
          <w:rFonts w:cstheme="minorHAnsi"/>
          <w:b w:val="0"/>
        </w:rPr>
      </w:pPr>
    </w:p>
    <w:p w14:paraId="6AB919B1" w14:textId="7D867A02" w:rsidR="00696821" w:rsidRPr="00365318" w:rsidRDefault="00696821" w:rsidP="00696821">
      <w:pPr>
        <w:pStyle w:val="Liststycke"/>
        <w:numPr>
          <w:ilvl w:val="0"/>
          <w:numId w:val="0"/>
        </w:numPr>
        <w:ind w:left="357"/>
        <w:rPr>
          <w:rFonts w:cstheme="minorHAnsi"/>
          <w:b w:val="0"/>
        </w:rPr>
      </w:pPr>
      <w:r w:rsidRPr="00365318">
        <w:rPr>
          <w:rFonts w:cstheme="minorHAnsi"/>
          <w:b w:val="0"/>
        </w:rPr>
        <w:t xml:space="preserve">Hon berättade också att rekommendationer och råd om restnoteringar nu finns i Stramas app. </w:t>
      </w:r>
    </w:p>
    <w:p w14:paraId="2B039291" w14:textId="2E9381B8" w:rsidR="00696821" w:rsidRPr="00365318" w:rsidRDefault="00696821" w:rsidP="00696821">
      <w:pPr>
        <w:pStyle w:val="Liststycke"/>
        <w:numPr>
          <w:ilvl w:val="0"/>
          <w:numId w:val="0"/>
        </w:numPr>
        <w:ind w:left="357"/>
        <w:rPr>
          <w:rFonts w:cstheme="minorHAnsi"/>
          <w:b w:val="0"/>
        </w:rPr>
      </w:pPr>
    </w:p>
    <w:p w14:paraId="6BE43AFF" w14:textId="1F12CA39" w:rsidR="00696821" w:rsidRPr="00365318" w:rsidRDefault="00204128" w:rsidP="00696821">
      <w:pPr>
        <w:pStyle w:val="Liststycke"/>
        <w:rPr>
          <w:rFonts w:cstheme="minorHAnsi"/>
        </w:rPr>
      </w:pPr>
      <w:r w:rsidRPr="00365318">
        <w:rPr>
          <w:rFonts w:cstheme="minorHAnsi"/>
        </w:rPr>
        <w:t>Händer i höst</w:t>
      </w:r>
    </w:p>
    <w:p w14:paraId="60A3F20D" w14:textId="3228BA09" w:rsidR="00204128" w:rsidRPr="00365318" w:rsidRDefault="00786F85" w:rsidP="00204128">
      <w:pPr>
        <w:pStyle w:val="Liststycke"/>
        <w:numPr>
          <w:ilvl w:val="0"/>
          <w:numId w:val="14"/>
        </w:numPr>
        <w:rPr>
          <w:rFonts w:cstheme="minorHAnsi"/>
          <w:b w:val="0"/>
        </w:rPr>
      </w:pPr>
      <w:r w:rsidRPr="00365318">
        <w:rPr>
          <w:rFonts w:cstheme="minorHAnsi"/>
          <w:b w:val="0"/>
        </w:rPr>
        <w:t>11-12 oktober: Terapiforum</w:t>
      </w:r>
    </w:p>
    <w:p w14:paraId="61C15F1F" w14:textId="1FA9AFDB" w:rsidR="00204128" w:rsidRPr="00365318" w:rsidRDefault="00786F85" w:rsidP="00204128">
      <w:pPr>
        <w:pStyle w:val="Liststycke"/>
        <w:numPr>
          <w:ilvl w:val="0"/>
          <w:numId w:val="14"/>
        </w:numPr>
        <w:rPr>
          <w:rFonts w:cstheme="minorHAnsi"/>
          <w:b w:val="0"/>
        </w:rPr>
      </w:pPr>
      <w:r w:rsidRPr="00365318">
        <w:rPr>
          <w:rFonts w:cstheme="minorHAnsi"/>
          <w:b w:val="0"/>
        </w:rPr>
        <w:t>9 november: Nätverksmöte öppenvårdsapotek</w:t>
      </w:r>
    </w:p>
    <w:p w14:paraId="77208A67" w14:textId="77777777" w:rsidR="00204128" w:rsidRPr="00365318" w:rsidRDefault="00786F85" w:rsidP="00204128">
      <w:pPr>
        <w:pStyle w:val="Liststycke"/>
        <w:numPr>
          <w:ilvl w:val="0"/>
          <w:numId w:val="14"/>
        </w:numPr>
        <w:rPr>
          <w:rFonts w:cstheme="minorHAnsi"/>
          <w:b w:val="0"/>
        </w:rPr>
      </w:pPr>
      <w:r w:rsidRPr="00365318">
        <w:rPr>
          <w:rFonts w:cstheme="minorHAnsi"/>
          <w:b w:val="0"/>
        </w:rPr>
        <w:t>15 november: Nätverksmöte läkemedelsansvariga läkare</w:t>
      </w:r>
    </w:p>
    <w:p w14:paraId="6426CEBE" w14:textId="769D875E" w:rsidR="00C45024" w:rsidRPr="00365318" w:rsidRDefault="00786F85" w:rsidP="00204128">
      <w:pPr>
        <w:pStyle w:val="Liststycke"/>
        <w:numPr>
          <w:ilvl w:val="0"/>
          <w:numId w:val="14"/>
        </w:numPr>
        <w:rPr>
          <w:rFonts w:cstheme="minorHAnsi"/>
          <w:b w:val="0"/>
        </w:rPr>
      </w:pPr>
      <w:r w:rsidRPr="00365318">
        <w:rPr>
          <w:rFonts w:cstheme="minorHAnsi"/>
          <w:b w:val="0"/>
        </w:rPr>
        <w:t>28 no</w:t>
      </w:r>
      <w:r w:rsidR="001E09C1" w:rsidRPr="00365318">
        <w:rPr>
          <w:rFonts w:cstheme="minorHAnsi"/>
          <w:b w:val="0"/>
        </w:rPr>
        <w:t>vember: Fysiskt heldagsmöte Läkemedelskommittén, Terapirekommendationerna beslutas.</w:t>
      </w:r>
    </w:p>
    <w:p w14:paraId="4468F11C" w14:textId="77777777" w:rsidR="00204128" w:rsidRPr="00365318" w:rsidRDefault="00204128" w:rsidP="00204128">
      <w:pPr>
        <w:pStyle w:val="Liststycke"/>
        <w:numPr>
          <w:ilvl w:val="0"/>
          <w:numId w:val="0"/>
        </w:numPr>
        <w:ind w:left="717"/>
        <w:rPr>
          <w:rFonts w:cstheme="minorHAnsi"/>
          <w:b w:val="0"/>
        </w:rPr>
      </w:pPr>
    </w:p>
    <w:p w14:paraId="7F4690A9" w14:textId="0B272566" w:rsidR="00204128" w:rsidRPr="00365318" w:rsidRDefault="00204128" w:rsidP="00204128">
      <w:pPr>
        <w:pStyle w:val="Liststycke"/>
        <w:rPr>
          <w:rFonts w:cstheme="minorHAnsi"/>
        </w:rPr>
      </w:pPr>
      <w:r w:rsidRPr="00365318">
        <w:rPr>
          <w:rFonts w:cstheme="minorHAnsi"/>
        </w:rPr>
        <w:t>Övriga frågor</w:t>
      </w:r>
    </w:p>
    <w:p w14:paraId="77D27911" w14:textId="21995B46" w:rsidR="00204128" w:rsidRPr="00365318" w:rsidRDefault="00204128" w:rsidP="00204128">
      <w:pPr>
        <w:pStyle w:val="Liststycke"/>
        <w:numPr>
          <w:ilvl w:val="0"/>
          <w:numId w:val="15"/>
        </w:numPr>
        <w:rPr>
          <w:rFonts w:cstheme="minorHAnsi"/>
          <w:b w:val="0"/>
          <w:i/>
        </w:rPr>
      </w:pPr>
      <w:r w:rsidRPr="00365318">
        <w:rPr>
          <w:rFonts w:cstheme="minorHAnsi"/>
          <w:b w:val="0"/>
          <w:i/>
        </w:rPr>
        <w:t>Säker förskrivning av beroendeframkallande läkemedel</w:t>
      </w:r>
    </w:p>
    <w:p w14:paraId="134F5689" w14:textId="6B14C4F1" w:rsidR="00204128" w:rsidRPr="00365318" w:rsidRDefault="00204128" w:rsidP="00204128">
      <w:pPr>
        <w:pStyle w:val="Liststycke"/>
        <w:numPr>
          <w:ilvl w:val="0"/>
          <w:numId w:val="0"/>
        </w:numPr>
        <w:ind w:left="717"/>
        <w:rPr>
          <w:rFonts w:cstheme="minorHAnsi"/>
          <w:b w:val="0"/>
        </w:rPr>
      </w:pPr>
      <w:r w:rsidRPr="00365318">
        <w:rPr>
          <w:rFonts w:cstheme="minorHAnsi"/>
          <w:b w:val="0"/>
        </w:rPr>
        <w:t xml:space="preserve">Magnus Christensen tog upp att </w:t>
      </w:r>
      <w:r w:rsidR="00035EA8" w:rsidRPr="00365318">
        <w:rPr>
          <w:rFonts w:cstheme="minorHAnsi"/>
          <w:b w:val="0"/>
        </w:rPr>
        <w:t xml:space="preserve">man inom psykiatrin ser risker med att det finns flera olika </w:t>
      </w:r>
      <w:r w:rsidR="001E09C1" w:rsidRPr="00365318">
        <w:rPr>
          <w:rFonts w:cstheme="minorHAnsi"/>
          <w:b w:val="0"/>
        </w:rPr>
        <w:t>kontakt</w:t>
      </w:r>
      <w:r w:rsidR="00035EA8" w:rsidRPr="00365318">
        <w:rPr>
          <w:rFonts w:cstheme="minorHAnsi"/>
          <w:b w:val="0"/>
        </w:rPr>
        <w:t xml:space="preserve">vägar för patienter att förnya </w:t>
      </w:r>
      <w:r w:rsidR="001E09C1" w:rsidRPr="00365318">
        <w:rPr>
          <w:rFonts w:cstheme="minorHAnsi"/>
          <w:b w:val="0"/>
        </w:rPr>
        <w:t xml:space="preserve">recept på bla </w:t>
      </w:r>
      <w:r w:rsidR="00035EA8" w:rsidRPr="00365318">
        <w:rPr>
          <w:rFonts w:cstheme="minorHAnsi"/>
          <w:b w:val="0"/>
        </w:rPr>
        <w:t xml:space="preserve">beroendeframkallande läkemedel, </w:t>
      </w:r>
      <w:r w:rsidR="001E09C1" w:rsidRPr="00365318">
        <w:rPr>
          <w:rFonts w:cstheme="minorHAnsi"/>
          <w:b w:val="0"/>
        </w:rPr>
        <w:t>till exempel</w:t>
      </w:r>
      <w:r w:rsidR="00035EA8" w:rsidRPr="00365318">
        <w:rPr>
          <w:rFonts w:cstheme="minorHAnsi"/>
          <w:b w:val="0"/>
        </w:rPr>
        <w:t xml:space="preserve"> via 1177. Mötet diskuterade arbetssätt för säker förskrivning och receptförnyelse av sådana preparat. Magnus fick i uppdrag att ge förslag på eventuell regionsövergripande </w:t>
      </w:r>
      <w:r w:rsidR="001E09C1" w:rsidRPr="00365318">
        <w:rPr>
          <w:rFonts w:cstheme="minorHAnsi"/>
          <w:b w:val="0"/>
        </w:rPr>
        <w:t>rekommendation</w:t>
      </w:r>
      <w:r w:rsidR="00365318" w:rsidRPr="00365318">
        <w:rPr>
          <w:rFonts w:cstheme="minorHAnsi"/>
          <w:b w:val="0"/>
        </w:rPr>
        <w:t xml:space="preserve"> baserat på befintliga rutiner</w:t>
      </w:r>
      <w:r w:rsidR="00035EA8" w:rsidRPr="00365318">
        <w:rPr>
          <w:rFonts w:cstheme="minorHAnsi"/>
          <w:b w:val="0"/>
        </w:rPr>
        <w:t xml:space="preserve">. </w:t>
      </w:r>
    </w:p>
    <w:p w14:paraId="55FC13FA" w14:textId="08D407E5" w:rsidR="00035EA8" w:rsidRPr="00365318" w:rsidRDefault="00035EA8" w:rsidP="00204128">
      <w:pPr>
        <w:pStyle w:val="Liststycke"/>
        <w:numPr>
          <w:ilvl w:val="0"/>
          <w:numId w:val="0"/>
        </w:numPr>
        <w:ind w:left="717"/>
        <w:rPr>
          <w:rFonts w:cstheme="minorHAnsi"/>
          <w:b w:val="0"/>
        </w:rPr>
      </w:pPr>
    </w:p>
    <w:p w14:paraId="493F8AB9" w14:textId="6B4C1459" w:rsidR="00035EA8" w:rsidRPr="00365318" w:rsidRDefault="00035EA8" w:rsidP="00035EA8">
      <w:pPr>
        <w:pStyle w:val="Liststycke"/>
        <w:numPr>
          <w:ilvl w:val="0"/>
          <w:numId w:val="15"/>
        </w:numPr>
        <w:rPr>
          <w:rFonts w:cstheme="minorHAnsi"/>
          <w:b w:val="0"/>
        </w:rPr>
      </w:pPr>
      <w:r w:rsidRPr="00365318">
        <w:rPr>
          <w:rFonts w:cstheme="minorHAnsi"/>
          <w:b w:val="0"/>
          <w:i/>
        </w:rPr>
        <w:t>Restnoterade läkemedel</w:t>
      </w:r>
    </w:p>
    <w:p w14:paraId="60B592AA" w14:textId="226B282E" w:rsidR="00035EA8" w:rsidRPr="00365318" w:rsidRDefault="00786F85" w:rsidP="00035EA8">
      <w:pPr>
        <w:pStyle w:val="Liststycke"/>
        <w:numPr>
          <w:ilvl w:val="0"/>
          <w:numId w:val="0"/>
        </w:numPr>
        <w:ind w:left="717"/>
        <w:rPr>
          <w:rFonts w:cstheme="minorHAnsi"/>
          <w:b w:val="0"/>
        </w:rPr>
      </w:pPr>
      <w:r w:rsidRPr="00365318">
        <w:rPr>
          <w:rFonts w:cstheme="minorHAnsi"/>
          <w:b w:val="0"/>
        </w:rPr>
        <w:t xml:space="preserve">Susanne Brouneus redogjorde för de för tillfället viktigaste restnoteringarna av läkemedel. </w:t>
      </w:r>
    </w:p>
    <w:p w14:paraId="03F12044" w14:textId="77777777" w:rsidR="00365318" w:rsidRPr="00365318" w:rsidRDefault="00365318" w:rsidP="00035EA8">
      <w:pPr>
        <w:pStyle w:val="Liststycke"/>
        <w:numPr>
          <w:ilvl w:val="0"/>
          <w:numId w:val="0"/>
        </w:numPr>
        <w:ind w:left="717"/>
        <w:rPr>
          <w:rFonts w:cstheme="minorHAnsi"/>
          <w:b w:val="0"/>
        </w:rPr>
      </w:pPr>
    </w:p>
    <w:p w14:paraId="1E7B2B33" w14:textId="632A8AC0" w:rsidR="00786F85" w:rsidRPr="00365318" w:rsidRDefault="00786F85" w:rsidP="00786F85">
      <w:pPr>
        <w:pStyle w:val="Liststycke"/>
        <w:numPr>
          <w:ilvl w:val="0"/>
          <w:numId w:val="15"/>
        </w:numPr>
        <w:rPr>
          <w:rFonts w:cstheme="minorHAnsi"/>
          <w:b w:val="0"/>
        </w:rPr>
      </w:pPr>
      <w:r w:rsidRPr="00365318">
        <w:rPr>
          <w:rFonts w:cstheme="minorHAnsi"/>
          <w:b w:val="0"/>
          <w:i/>
        </w:rPr>
        <w:t>Centraliserad ordination av Waran</w:t>
      </w:r>
    </w:p>
    <w:p w14:paraId="310E44AD" w14:textId="058C9BED" w:rsidR="00786F85" w:rsidRPr="00365318" w:rsidRDefault="00786F85" w:rsidP="00786F85">
      <w:pPr>
        <w:pStyle w:val="Sidhuvud"/>
        <w:tabs>
          <w:tab w:val="clear" w:pos="4536"/>
          <w:tab w:val="clear" w:pos="9072"/>
          <w:tab w:val="left" w:pos="2880"/>
        </w:tabs>
        <w:spacing w:after="200"/>
        <w:ind w:left="717" w:right="0"/>
        <w:rPr>
          <w:rFonts w:cstheme="minorHAnsi"/>
          <w:snapToGrid w:val="0"/>
        </w:rPr>
      </w:pPr>
      <w:r w:rsidRPr="00365318">
        <w:rPr>
          <w:rFonts w:cstheme="minorHAnsi"/>
          <w:snapToGrid w:val="0"/>
        </w:rPr>
        <w:t xml:space="preserve">Den 13 september hålls möte med berörda verksamhetschefer i slutenvården angående centralisering av waranordinationer. Gunnar Domeij rapporterar till kommittén efter det. Chefläkarna vill gärna bli uppdaterade. </w:t>
      </w:r>
    </w:p>
    <w:p w14:paraId="7E467D34" w14:textId="7BDEADE9" w:rsidR="00786F85" w:rsidRPr="00365318" w:rsidRDefault="00365318" w:rsidP="00786F85">
      <w:pPr>
        <w:pStyle w:val="Sidhuvud"/>
        <w:numPr>
          <w:ilvl w:val="0"/>
          <w:numId w:val="15"/>
        </w:numPr>
        <w:tabs>
          <w:tab w:val="clear" w:pos="4536"/>
          <w:tab w:val="clear" w:pos="9072"/>
          <w:tab w:val="left" w:pos="2880"/>
        </w:tabs>
        <w:spacing w:after="200"/>
        <w:ind w:right="0"/>
        <w:rPr>
          <w:rFonts w:cstheme="minorHAnsi"/>
          <w:i/>
          <w:snapToGrid w:val="0"/>
        </w:rPr>
      </w:pPr>
      <w:r w:rsidRPr="00365318">
        <w:rPr>
          <w:rFonts w:cstheme="minorHAnsi"/>
          <w:i/>
          <w:snapToGrid w:val="0"/>
        </w:rPr>
        <w:t>Bupropion i terapirekommendationer</w:t>
      </w:r>
    </w:p>
    <w:p w14:paraId="28C2BA55" w14:textId="37ACC2C0" w:rsidR="00365318" w:rsidRPr="00365318" w:rsidRDefault="00365318" w:rsidP="00365318">
      <w:pPr>
        <w:pStyle w:val="Sidhuvud"/>
        <w:tabs>
          <w:tab w:val="clear" w:pos="4536"/>
          <w:tab w:val="clear" w:pos="9072"/>
          <w:tab w:val="left" w:pos="2880"/>
        </w:tabs>
        <w:spacing w:after="200"/>
        <w:ind w:left="717" w:right="0"/>
        <w:rPr>
          <w:rFonts w:cstheme="minorHAnsi"/>
          <w:i/>
          <w:snapToGrid w:val="0"/>
        </w:rPr>
      </w:pPr>
      <w:r w:rsidRPr="00365318">
        <w:rPr>
          <w:rFonts w:cstheme="minorHAnsi"/>
          <w:snapToGrid w:val="0"/>
        </w:rPr>
        <w:t>Förslag på att inkludera bupropion i terapirekommendationerna har inkommit till terapigrupp psykiatri. Karin Levrén tar fram statistik på förskrivning av bupropion som underlag till diskussioner och beslut.</w:t>
      </w:r>
    </w:p>
    <w:p w14:paraId="3EE96391" w14:textId="6CA72F04" w:rsidR="00786F85" w:rsidRPr="00365318" w:rsidRDefault="00786F85" w:rsidP="00786F85">
      <w:pPr>
        <w:pStyle w:val="Liststycke"/>
        <w:rPr>
          <w:rFonts w:cstheme="minorHAnsi"/>
          <w:snapToGrid w:val="0"/>
        </w:rPr>
      </w:pPr>
      <w:r w:rsidRPr="00365318">
        <w:rPr>
          <w:rFonts w:cstheme="minorHAnsi"/>
          <w:snapToGrid w:val="0"/>
        </w:rPr>
        <w:t>Nästa möte</w:t>
      </w:r>
    </w:p>
    <w:p w14:paraId="64C3A1B7" w14:textId="107077B0" w:rsidR="00786F85" w:rsidRPr="00365318" w:rsidRDefault="00786F85" w:rsidP="00786F85">
      <w:pPr>
        <w:pStyle w:val="Liststycke"/>
        <w:numPr>
          <w:ilvl w:val="0"/>
          <w:numId w:val="0"/>
        </w:numPr>
        <w:ind w:left="357"/>
        <w:rPr>
          <w:rFonts w:cstheme="minorHAnsi"/>
          <w:b w:val="0"/>
          <w:snapToGrid w:val="0"/>
        </w:rPr>
      </w:pPr>
      <w:r w:rsidRPr="00365318">
        <w:rPr>
          <w:rFonts w:cstheme="minorHAnsi"/>
          <w:b w:val="0"/>
          <w:snapToGrid w:val="0"/>
        </w:rPr>
        <w:t xml:space="preserve">Terapiforum 11-12 oktober. </w:t>
      </w:r>
    </w:p>
    <w:p w14:paraId="45AC4772" w14:textId="5A4B6877" w:rsidR="00786F85" w:rsidRDefault="00786F85" w:rsidP="00786F85">
      <w:pPr>
        <w:pStyle w:val="Liststycke"/>
        <w:numPr>
          <w:ilvl w:val="0"/>
          <w:numId w:val="0"/>
        </w:numPr>
        <w:ind w:left="357"/>
        <w:rPr>
          <w:rFonts w:cstheme="minorHAnsi"/>
          <w:b w:val="0"/>
          <w:snapToGrid w:val="0"/>
        </w:rPr>
      </w:pPr>
      <w:r w:rsidRPr="00365318">
        <w:rPr>
          <w:rFonts w:cstheme="minorHAnsi"/>
          <w:b w:val="0"/>
          <w:snapToGrid w:val="0"/>
        </w:rPr>
        <w:t>Karin skickar ut kallelse till vårens möten så snart som möjligt.</w:t>
      </w:r>
    </w:p>
    <w:p w14:paraId="19F388D5" w14:textId="2A8AD145" w:rsidR="008C4259" w:rsidRDefault="008C4259" w:rsidP="00786F85">
      <w:pPr>
        <w:pStyle w:val="Liststycke"/>
        <w:numPr>
          <w:ilvl w:val="0"/>
          <w:numId w:val="0"/>
        </w:numPr>
        <w:ind w:left="357"/>
        <w:rPr>
          <w:rFonts w:cstheme="minorHAnsi"/>
          <w:b w:val="0"/>
          <w:snapToGrid w:val="0"/>
        </w:rPr>
      </w:pPr>
    </w:p>
    <w:p w14:paraId="2A8B033C" w14:textId="08CCDC93" w:rsidR="008C4259" w:rsidRDefault="008C4259" w:rsidP="00786F85">
      <w:pPr>
        <w:pStyle w:val="Liststycke"/>
        <w:numPr>
          <w:ilvl w:val="0"/>
          <w:numId w:val="0"/>
        </w:numPr>
        <w:ind w:left="357"/>
        <w:rPr>
          <w:rFonts w:cstheme="minorHAnsi"/>
          <w:b w:val="0"/>
          <w:snapToGrid w:val="0"/>
        </w:rPr>
      </w:pPr>
    </w:p>
    <w:p w14:paraId="3636A767" w14:textId="77059B01" w:rsidR="008C4259" w:rsidRDefault="008C4259" w:rsidP="00786F85">
      <w:pPr>
        <w:pStyle w:val="Liststycke"/>
        <w:numPr>
          <w:ilvl w:val="0"/>
          <w:numId w:val="0"/>
        </w:numPr>
        <w:ind w:left="357"/>
        <w:rPr>
          <w:rFonts w:cstheme="minorHAnsi"/>
          <w:b w:val="0"/>
          <w:snapToGrid w:val="0"/>
        </w:rPr>
      </w:pPr>
    </w:p>
    <w:p w14:paraId="2D1865E8" w14:textId="262FE422" w:rsidR="008C4259" w:rsidRDefault="008C4259" w:rsidP="00786F85">
      <w:pPr>
        <w:pStyle w:val="Liststycke"/>
        <w:numPr>
          <w:ilvl w:val="0"/>
          <w:numId w:val="0"/>
        </w:numPr>
        <w:ind w:left="357"/>
        <w:rPr>
          <w:rFonts w:cstheme="minorHAnsi"/>
          <w:b w:val="0"/>
          <w:snapToGrid w:val="0"/>
        </w:rPr>
      </w:pPr>
    </w:p>
    <w:p w14:paraId="164FA12E" w14:textId="77C8B6F1" w:rsidR="008C4259" w:rsidRDefault="008C4259" w:rsidP="00786F85">
      <w:pPr>
        <w:pStyle w:val="Liststycke"/>
        <w:numPr>
          <w:ilvl w:val="0"/>
          <w:numId w:val="0"/>
        </w:numPr>
        <w:ind w:left="357"/>
        <w:rPr>
          <w:rFonts w:cstheme="minorHAnsi"/>
          <w:b w:val="0"/>
          <w:snapToGrid w:val="0"/>
        </w:rPr>
      </w:pPr>
    </w:p>
    <w:p w14:paraId="6A1F2F17" w14:textId="1C3A15CB" w:rsidR="008C4259" w:rsidRDefault="008C4259" w:rsidP="00786F85">
      <w:pPr>
        <w:pStyle w:val="Liststycke"/>
        <w:numPr>
          <w:ilvl w:val="0"/>
          <w:numId w:val="0"/>
        </w:numPr>
        <w:ind w:left="357"/>
        <w:rPr>
          <w:rFonts w:cstheme="minorHAnsi"/>
          <w:b w:val="0"/>
          <w:snapToGrid w:val="0"/>
        </w:rPr>
      </w:pPr>
      <w:r>
        <w:rPr>
          <w:rFonts w:cstheme="minorHAnsi"/>
          <w:b w:val="0"/>
          <w:snapToGrid w:val="0"/>
        </w:rPr>
        <w:t>___________________________________</w:t>
      </w:r>
      <w:r>
        <w:rPr>
          <w:rFonts w:cstheme="minorHAnsi"/>
          <w:b w:val="0"/>
          <w:snapToGrid w:val="0"/>
        </w:rPr>
        <w:tab/>
      </w:r>
    </w:p>
    <w:p w14:paraId="7B62D726" w14:textId="7BDE3952" w:rsidR="008C4259" w:rsidRDefault="008C4259" w:rsidP="00786F85">
      <w:pPr>
        <w:pStyle w:val="Liststycke"/>
        <w:numPr>
          <w:ilvl w:val="0"/>
          <w:numId w:val="0"/>
        </w:numPr>
        <w:ind w:left="357"/>
        <w:rPr>
          <w:rFonts w:cstheme="minorHAnsi"/>
          <w:b w:val="0"/>
          <w:snapToGrid w:val="0"/>
        </w:rPr>
      </w:pPr>
      <w:r>
        <w:rPr>
          <w:rFonts w:cstheme="minorHAnsi"/>
          <w:b w:val="0"/>
          <w:snapToGrid w:val="0"/>
        </w:rPr>
        <w:t>Datum, Gunnar Domeij, ordförande</w:t>
      </w:r>
    </w:p>
    <w:p w14:paraId="1749EE36" w14:textId="04E2EA0D" w:rsidR="008C4259" w:rsidRDefault="008C4259" w:rsidP="00786F85">
      <w:pPr>
        <w:pStyle w:val="Liststycke"/>
        <w:numPr>
          <w:ilvl w:val="0"/>
          <w:numId w:val="0"/>
        </w:numPr>
        <w:ind w:left="357"/>
        <w:rPr>
          <w:rFonts w:cstheme="minorHAnsi"/>
          <w:b w:val="0"/>
          <w:snapToGrid w:val="0"/>
        </w:rPr>
      </w:pPr>
    </w:p>
    <w:p w14:paraId="1039AE32" w14:textId="015633D8" w:rsidR="008C4259" w:rsidRDefault="008C4259" w:rsidP="00786F85">
      <w:pPr>
        <w:pStyle w:val="Liststycke"/>
        <w:numPr>
          <w:ilvl w:val="0"/>
          <w:numId w:val="0"/>
        </w:numPr>
        <w:ind w:left="357"/>
        <w:rPr>
          <w:rFonts w:cstheme="minorHAnsi"/>
          <w:b w:val="0"/>
          <w:snapToGrid w:val="0"/>
        </w:rPr>
      </w:pPr>
    </w:p>
    <w:p w14:paraId="630F9F76" w14:textId="1DDB7741" w:rsidR="008C4259" w:rsidRDefault="008C4259" w:rsidP="00786F85">
      <w:pPr>
        <w:pStyle w:val="Liststycke"/>
        <w:numPr>
          <w:ilvl w:val="0"/>
          <w:numId w:val="0"/>
        </w:numPr>
        <w:ind w:left="357"/>
        <w:rPr>
          <w:rFonts w:cstheme="minorHAnsi"/>
          <w:b w:val="0"/>
          <w:snapToGrid w:val="0"/>
        </w:rPr>
      </w:pPr>
      <w:r>
        <w:rPr>
          <w:rFonts w:cstheme="minorHAnsi"/>
          <w:b w:val="0"/>
          <w:snapToGrid w:val="0"/>
        </w:rPr>
        <w:t>___________________________________</w:t>
      </w:r>
    </w:p>
    <w:p w14:paraId="077AC3C5" w14:textId="1FB52975" w:rsidR="008C4259" w:rsidRDefault="008C4259" w:rsidP="00786F85">
      <w:pPr>
        <w:pStyle w:val="Liststycke"/>
        <w:numPr>
          <w:ilvl w:val="0"/>
          <w:numId w:val="0"/>
        </w:numPr>
        <w:ind w:left="357"/>
        <w:rPr>
          <w:rFonts w:cstheme="minorHAnsi"/>
          <w:b w:val="0"/>
          <w:snapToGrid w:val="0"/>
        </w:rPr>
      </w:pPr>
      <w:r>
        <w:rPr>
          <w:rFonts w:cstheme="minorHAnsi"/>
          <w:b w:val="0"/>
          <w:snapToGrid w:val="0"/>
        </w:rPr>
        <w:t>Datum, Karin Levrén, sekreterare</w:t>
      </w:r>
    </w:p>
    <w:p w14:paraId="04042900" w14:textId="20E4AE68" w:rsidR="008C4259" w:rsidRDefault="008C4259" w:rsidP="00786F85">
      <w:pPr>
        <w:pStyle w:val="Liststycke"/>
        <w:numPr>
          <w:ilvl w:val="0"/>
          <w:numId w:val="0"/>
        </w:numPr>
        <w:ind w:left="357"/>
        <w:rPr>
          <w:rFonts w:cstheme="minorHAnsi"/>
          <w:b w:val="0"/>
          <w:snapToGrid w:val="0"/>
        </w:rPr>
      </w:pPr>
    </w:p>
    <w:p w14:paraId="0003A22E" w14:textId="0E67067A" w:rsidR="008C4259" w:rsidRDefault="008C4259" w:rsidP="00786F85">
      <w:pPr>
        <w:pStyle w:val="Liststycke"/>
        <w:numPr>
          <w:ilvl w:val="0"/>
          <w:numId w:val="0"/>
        </w:numPr>
        <w:ind w:left="357"/>
        <w:rPr>
          <w:rFonts w:cstheme="minorHAnsi"/>
          <w:b w:val="0"/>
          <w:snapToGrid w:val="0"/>
        </w:rPr>
      </w:pPr>
    </w:p>
    <w:p w14:paraId="2170394F" w14:textId="64AC1942" w:rsidR="008C4259" w:rsidRDefault="008C4259" w:rsidP="00786F85">
      <w:pPr>
        <w:pStyle w:val="Liststycke"/>
        <w:numPr>
          <w:ilvl w:val="0"/>
          <w:numId w:val="0"/>
        </w:numPr>
        <w:ind w:left="357"/>
        <w:rPr>
          <w:rFonts w:cstheme="minorHAnsi"/>
          <w:b w:val="0"/>
          <w:snapToGrid w:val="0"/>
        </w:rPr>
      </w:pPr>
      <w:r>
        <w:rPr>
          <w:rFonts w:cstheme="minorHAnsi"/>
          <w:b w:val="0"/>
          <w:snapToGrid w:val="0"/>
        </w:rPr>
        <w:t>Justeras:</w:t>
      </w:r>
    </w:p>
    <w:p w14:paraId="3951EF4A" w14:textId="5068D1F8" w:rsidR="008C4259" w:rsidRDefault="008C4259" w:rsidP="00786F85">
      <w:pPr>
        <w:pStyle w:val="Liststycke"/>
        <w:numPr>
          <w:ilvl w:val="0"/>
          <w:numId w:val="0"/>
        </w:numPr>
        <w:ind w:left="357"/>
        <w:rPr>
          <w:rFonts w:cstheme="minorHAnsi"/>
          <w:b w:val="0"/>
          <w:snapToGrid w:val="0"/>
        </w:rPr>
      </w:pPr>
    </w:p>
    <w:p w14:paraId="604BF307" w14:textId="13E1249D" w:rsidR="008C4259" w:rsidRDefault="008C4259" w:rsidP="00786F85">
      <w:pPr>
        <w:pStyle w:val="Liststycke"/>
        <w:numPr>
          <w:ilvl w:val="0"/>
          <w:numId w:val="0"/>
        </w:numPr>
        <w:ind w:left="357"/>
        <w:rPr>
          <w:rFonts w:cstheme="minorHAnsi"/>
          <w:b w:val="0"/>
          <w:snapToGrid w:val="0"/>
        </w:rPr>
      </w:pPr>
      <w:r>
        <w:rPr>
          <w:rFonts w:cstheme="minorHAnsi"/>
          <w:b w:val="0"/>
          <w:snapToGrid w:val="0"/>
        </w:rPr>
        <w:t>___________________________________</w:t>
      </w:r>
    </w:p>
    <w:p w14:paraId="3F4651A9" w14:textId="31B2993A" w:rsidR="008C4259" w:rsidRPr="00365318" w:rsidRDefault="008C4259" w:rsidP="00786F85">
      <w:pPr>
        <w:pStyle w:val="Liststycke"/>
        <w:numPr>
          <w:ilvl w:val="0"/>
          <w:numId w:val="0"/>
        </w:numPr>
        <w:ind w:left="357"/>
        <w:rPr>
          <w:rFonts w:cstheme="minorHAnsi"/>
          <w:b w:val="0"/>
          <w:snapToGrid w:val="0"/>
        </w:rPr>
      </w:pPr>
      <w:r>
        <w:rPr>
          <w:rFonts w:cstheme="minorHAnsi"/>
          <w:b w:val="0"/>
          <w:snapToGrid w:val="0"/>
        </w:rPr>
        <w:t>Datum, Harald Broberg</w:t>
      </w:r>
      <w:bookmarkStart w:id="0" w:name="_GoBack"/>
      <w:bookmarkEnd w:id="0"/>
    </w:p>
    <w:p w14:paraId="7219C0D6" w14:textId="77777777" w:rsidR="00786F85" w:rsidRPr="00035EA8" w:rsidRDefault="00786F85" w:rsidP="00786F85">
      <w:pPr>
        <w:pStyle w:val="Liststycke"/>
        <w:numPr>
          <w:ilvl w:val="0"/>
          <w:numId w:val="0"/>
        </w:numPr>
        <w:ind w:left="717"/>
        <w:rPr>
          <w:b w:val="0"/>
        </w:rPr>
      </w:pPr>
    </w:p>
    <w:p w14:paraId="2EE4A38E" w14:textId="2AC35ADA" w:rsidR="00204128" w:rsidRPr="00204128" w:rsidRDefault="00204128" w:rsidP="00204128">
      <w:pPr>
        <w:pStyle w:val="Liststycke"/>
        <w:numPr>
          <w:ilvl w:val="0"/>
          <w:numId w:val="0"/>
        </w:numPr>
        <w:ind w:left="357"/>
        <w:rPr>
          <w:b w:val="0"/>
        </w:rPr>
      </w:pPr>
    </w:p>
    <w:p w14:paraId="6D8CDA1B" w14:textId="47074EEE" w:rsidR="007A133B" w:rsidRPr="00536D5B" w:rsidRDefault="007A133B" w:rsidP="007A133B">
      <w:pPr>
        <w:pStyle w:val="Liststycke"/>
        <w:numPr>
          <w:ilvl w:val="0"/>
          <w:numId w:val="0"/>
        </w:numPr>
        <w:ind w:left="357"/>
      </w:pPr>
    </w:p>
    <w:sectPr w:rsidR="007A133B" w:rsidRPr="00536D5B" w:rsidSect="009C59FF">
      <w:headerReference w:type="default" r:id="rId14"/>
      <w:footerReference w:type="default" r:id="rId15"/>
      <w:headerReference w:type="first" r:id="rId16"/>
      <w:footerReference w:type="first" r:id="rId17"/>
      <w:pgSz w:w="11906" w:h="16838"/>
      <w:pgMar w:top="2438" w:right="567" w:bottom="1701" w:left="119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08EA9" w14:textId="77777777" w:rsidR="00E140FB" w:rsidRDefault="00E140FB" w:rsidP="0088240D">
      <w:pPr>
        <w:spacing w:after="0" w:line="240" w:lineRule="auto"/>
      </w:pPr>
      <w:r>
        <w:separator/>
      </w:r>
    </w:p>
    <w:p w14:paraId="7EC08EAA" w14:textId="77777777" w:rsidR="00E140FB" w:rsidRDefault="00E140FB"/>
  </w:endnote>
  <w:endnote w:type="continuationSeparator" w:id="0">
    <w:p w14:paraId="7EC08EAB" w14:textId="77777777" w:rsidR="00E140FB" w:rsidRDefault="00E140FB" w:rsidP="0088240D">
      <w:pPr>
        <w:spacing w:after="0" w:line="240" w:lineRule="auto"/>
      </w:pPr>
      <w:r>
        <w:continuationSeparator/>
      </w:r>
    </w:p>
    <w:p w14:paraId="7EC08EAC" w14:textId="77777777" w:rsidR="00E140FB" w:rsidRDefault="00E14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7" w:type="dxa"/>
      <w:tblBorders>
        <w:top w:val="single" w:sz="12" w:space="0" w:color="CD303D"/>
      </w:tblBorders>
      <w:tblLayout w:type="fixed"/>
      <w:tblCellMar>
        <w:left w:w="0" w:type="dxa"/>
        <w:right w:w="0" w:type="dxa"/>
      </w:tblCellMar>
      <w:tblLook w:val="01E0" w:firstRow="1" w:lastRow="1" w:firstColumn="1" w:lastColumn="1" w:noHBand="0" w:noVBand="0"/>
    </w:tblPr>
    <w:tblGrid>
      <w:gridCol w:w="10137"/>
    </w:tblGrid>
    <w:tr w:rsidR="00E9716D" w:rsidRPr="00520AD0" w14:paraId="33A5923E" w14:textId="77777777" w:rsidTr="001642AB">
      <w:trPr>
        <w:cantSplit/>
        <w:trHeight w:val="227"/>
      </w:trPr>
      <w:tc>
        <w:tcPr>
          <w:tcW w:w="10137" w:type="dxa"/>
          <w:vAlign w:val="bottom"/>
        </w:tcPr>
        <w:p w14:paraId="342CBEEE" w14:textId="77777777" w:rsidR="00E9716D" w:rsidRPr="00FF3B6E" w:rsidRDefault="00E9716D" w:rsidP="00E9716D">
          <w:pPr>
            <w:pStyle w:val="Sidfot"/>
            <w:rPr>
              <w:b/>
              <w:sz w:val="16"/>
            </w:rPr>
          </w:pPr>
        </w:p>
      </w:tc>
    </w:tr>
  </w:tbl>
  <w:p w14:paraId="7EC08EB2" w14:textId="49ED0EF4" w:rsidR="00214F44" w:rsidRPr="00E9716D" w:rsidRDefault="00214F44" w:rsidP="006A5FBF">
    <w:pPr>
      <w:pStyle w:val="Sidfot"/>
      <w:tabs>
        <w:tab w:val="clear" w:pos="4536"/>
        <w:tab w:val="clear" w:pos="9072"/>
      </w:tabs>
      <w:ind w:right="-1702"/>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top w:val="single" w:sz="8" w:space="0" w:color="auto"/>
      </w:tblBorders>
      <w:tblLayout w:type="fixed"/>
      <w:tblCellMar>
        <w:left w:w="0" w:type="dxa"/>
        <w:right w:w="0" w:type="dxa"/>
      </w:tblCellMar>
      <w:tblLook w:val="01E0" w:firstRow="1" w:lastRow="1" w:firstColumn="1" w:lastColumn="1" w:noHBand="0" w:noVBand="0"/>
    </w:tblPr>
    <w:tblGrid>
      <w:gridCol w:w="1570"/>
      <w:gridCol w:w="8636"/>
    </w:tblGrid>
    <w:tr w:rsidR="00DD0E30" w:rsidRPr="00520AD0" w14:paraId="429B14B8" w14:textId="77777777" w:rsidTr="00F954BC">
      <w:trPr>
        <w:cantSplit/>
        <w:trHeight w:hRule="exact" w:val="227"/>
      </w:trPr>
      <w:tc>
        <w:tcPr>
          <w:tcW w:w="10206" w:type="dxa"/>
          <w:gridSpan w:val="2"/>
          <w:tcBorders>
            <w:top w:val="single" w:sz="12" w:space="0" w:color="CD303D"/>
          </w:tcBorders>
          <w:vAlign w:val="bottom"/>
        </w:tcPr>
        <w:p w14:paraId="27F6D020" w14:textId="77777777" w:rsidR="00DD0E30" w:rsidRPr="006B4BAB" w:rsidRDefault="00DD0E30" w:rsidP="005D2D5B">
          <w:pPr>
            <w:pStyle w:val="Sidfot"/>
            <w:rPr>
              <w:b/>
              <w:sz w:val="2"/>
              <w:szCs w:val="2"/>
            </w:rPr>
          </w:pPr>
        </w:p>
      </w:tc>
    </w:tr>
    <w:tr w:rsidR="00DD0E30" w:rsidRPr="00520AD0" w14:paraId="09CF0C08" w14:textId="77777777" w:rsidTr="00F954BC">
      <w:trPr>
        <w:cantSplit/>
        <w:trHeight w:hRule="exact" w:val="227"/>
      </w:trPr>
      <w:tc>
        <w:tcPr>
          <w:tcW w:w="1570" w:type="dxa"/>
          <w:shd w:val="clear" w:color="auto" w:fill="auto"/>
          <w:tcMar>
            <w:right w:w="57" w:type="dxa"/>
          </w:tcMar>
          <w:vAlign w:val="bottom"/>
        </w:tcPr>
        <w:p w14:paraId="5EE919C5" w14:textId="77777777" w:rsidR="00DD0E30" w:rsidRPr="00D153D5" w:rsidRDefault="00DD0E30" w:rsidP="00D153D5">
          <w:pPr>
            <w:pStyle w:val="Ingetavstnd"/>
            <w:jc w:val="right"/>
            <w:rPr>
              <w:b/>
              <w:sz w:val="16"/>
              <w:szCs w:val="16"/>
            </w:rPr>
          </w:pPr>
          <w:r w:rsidRPr="00D153D5">
            <w:rPr>
              <w:b/>
              <w:sz w:val="16"/>
              <w:szCs w:val="16"/>
            </w:rPr>
            <w:t>För verksamhet</w:t>
          </w:r>
        </w:p>
      </w:tc>
      <w:sdt>
        <w:sdtPr>
          <w:rPr>
            <w:sz w:val="16"/>
            <w:szCs w:val="16"/>
          </w:rPr>
          <w:alias w:val="LD_GallerForVerksamhet"/>
          <w:tag w:val="b949fc07257b40f7b02b2d246d41368f"/>
          <w:id w:val="1493911758"/>
          <w:lock w:val="sdtLocked"/>
          <w:placeholder>
            <w:docPart w:val="4DD085FB332842068D6B073153E2067F"/>
          </w:placeholde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b949fc07257b40f7b02b2d246d41368f[1]/ns2:Terms[1]" w:storeItemID="{84AEDDF7-DF8E-4359-9650-129470EC31DD}"/>
          <w:text w:multiLine="1"/>
        </w:sdtPr>
        <w:sdtEndPr/>
        <w:sdtContent>
          <w:tc>
            <w:tcPr>
              <w:tcW w:w="8636" w:type="dxa"/>
              <w:shd w:val="clear" w:color="auto" w:fill="auto"/>
              <w:vAlign w:val="bottom"/>
            </w:tcPr>
            <w:p w14:paraId="2F8E869D" w14:textId="3E069A94" w:rsidR="00DD0E30" w:rsidRPr="00D11F49" w:rsidRDefault="00536D5B" w:rsidP="005D2D5B">
              <w:pPr>
                <w:pStyle w:val="Sidfot"/>
                <w:tabs>
                  <w:tab w:val="clear" w:pos="4536"/>
                  <w:tab w:val="clear" w:pos="9072"/>
                </w:tabs>
                <w:ind w:right="68"/>
                <w:rPr>
                  <w:sz w:val="16"/>
                  <w:szCs w:val="16"/>
                </w:rPr>
              </w:pPr>
              <w:r>
                <w:rPr>
                  <w:sz w:val="16"/>
                  <w:szCs w:val="16"/>
                </w:rPr>
                <w:t>Hälso- och sjukvård Dalarna</w:t>
              </w:r>
            </w:p>
          </w:tc>
        </w:sdtContent>
      </w:sdt>
    </w:tr>
    <w:tr w:rsidR="00DD0E30" w:rsidRPr="00520AD0" w14:paraId="10239E46" w14:textId="77777777" w:rsidTr="00F954BC">
      <w:trPr>
        <w:cantSplit/>
        <w:trHeight w:hRule="exact" w:val="227"/>
      </w:trPr>
      <w:tc>
        <w:tcPr>
          <w:tcW w:w="1570" w:type="dxa"/>
          <w:shd w:val="clear" w:color="auto" w:fill="auto"/>
          <w:tcMar>
            <w:right w:w="57" w:type="dxa"/>
          </w:tcMar>
          <w:vAlign w:val="bottom"/>
        </w:tcPr>
        <w:p w14:paraId="670D3DF6" w14:textId="77777777" w:rsidR="00DD0E30" w:rsidRPr="00D153D5" w:rsidRDefault="00DD0E30" w:rsidP="00D153D5">
          <w:pPr>
            <w:pStyle w:val="Ingetavstnd"/>
            <w:jc w:val="right"/>
            <w:rPr>
              <w:b/>
              <w:sz w:val="16"/>
              <w:szCs w:val="16"/>
            </w:rPr>
          </w:pPr>
          <w:r w:rsidRPr="00D153D5">
            <w:rPr>
              <w:b/>
              <w:sz w:val="16"/>
              <w:szCs w:val="16"/>
            </w:rPr>
            <w:t>Dokumentsamling</w:t>
          </w:r>
        </w:p>
      </w:tc>
      <w:sdt>
        <w:sdtPr>
          <w:rPr>
            <w:sz w:val="16"/>
            <w:szCs w:val="16"/>
          </w:rPr>
          <w:alias w:val="LD_Dokumentsamling"/>
          <w:tag w:val="ib8be5378b304cd19503fe0f13c962e4"/>
          <w:id w:val="1347829237"/>
          <w:lock w:val="sdtLocked"/>
          <w:placeholder>
            <w:docPart w:val="FE8B62C854DB4E4788A5B8178F280826"/>
          </w:placeholder>
          <w:showingPlcHd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ib8be5378b304cd19503fe0f13c962e4[1]/ns2:Terms[1]" w:storeItemID="{84AEDDF7-DF8E-4359-9650-129470EC31DD}"/>
          <w:text w:multiLine="1"/>
        </w:sdtPr>
        <w:sdtEndPr/>
        <w:sdtContent>
          <w:tc>
            <w:tcPr>
              <w:tcW w:w="8636" w:type="dxa"/>
              <w:shd w:val="clear" w:color="auto" w:fill="auto"/>
              <w:vAlign w:val="bottom"/>
            </w:tcPr>
            <w:p w14:paraId="020EE2E8" w14:textId="77777777" w:rsidR="00DD0E30" w:rsidRPr="00D11F49" w:rsidRDefault="00DD0E30" w:rsidP="005D2D5B">
              <w:pPr>
                <w:pStyle w:val="Sidfot"/>
                <w:tabs>
                  <w:tab w:val="clear" w:pos="4536"/>
                  <w:tab w:val="clear" w:pos="9072"/>
                </w:tabs>
                <w:ind w:right="57"/>
                <w:rPr>
                  <w:sz w:val="16"/>
                  <w:szCs w:val="16"/>
                </w:rPr>
              </w:pPr>
            </w:p>
          </w:tc>
        </w:sdtContent>
      </w:sdt>
    </w:tr>
    <w:tr w:rsidR="00DD0E30" w:rsidRPr="00520AD0" w14:paraId="55DF6E8C" w14:textId="77777777" w:rsidTr="00F954BC">
      <w:trPr>
        <w:cantSplit/>
        <w:trHeight w:hRule="exact" w:val="227"/>
      </w:trPr>
      <w:tc>
        <w:tcPr>
          <w:tcW w:w="1570" w:type="dxa"/>
          <w:shd w:val="clear" w:color="auto" w:fill="auto"/>
          <w:tcMar>
            <w:right w:w="57" w:type="dxa"/>
          </w:tcMar>
          <w:vAlign w:val="bottom"/>
        </w:tcPr>
        <w:p w14:paraId="417B9B8E" w14:textId="77777777" w:rsidR="00DD0E30" w:rsidRPr="00D153D5" w:rsidRDefault="00DD0E30" w:rsidP="00D153D5">
          <w:pPr>
            <w:pStyle w:val="Sidfot"/>
            <w:tabs>
              <w:tab w:val="clear" w:pos="4536"/>
              <w:tab w:val="clear" w:pos="9072"/>
            </w:tabs>
            <w:ind w:right="68"/>
            <w:jc w:val="right"/>
            <w:rPr>
              <w:b/>
              <w:sz w:val="16"/>
              <w:szCs w:val="16"/>
            </w:rPr>
          </w:pPr>
        </w:p>
      </w:tc>
      <w:tc>
        <w:tcPr>
          <w:tcW w:w="8636" w:type="dxa"/>
          <w:shd w:val="clear" w:color="auto" w:fill="auto"/>
          <w:vAlign w:val="bottom"/>
        </w:tcPr>
        <w:p w14:paraId="3E0B62F0" w14:textId="77777777" w:rsidR="00DD0E30" w:rsidRPr="00612F1F" w:rsidRDefault="00DD0E30" w:rsidP="005D2D5B">
          <w:pPr>
            <w:pStyle w:val="Sidfot"/>
            <w:tabs>
              <w:tab w:val="clear" w:pos="4536"/>
              <w:tab w:val="clear" w:pos="9072"/>
            </w:tabs>
            <w:ind w:right="68"/>
            <w:rPr>
              <w:sz w:val="16"/>
            </w:rPr>
          </w:pPr>
        </w:p>
      </w:tc>
    </w:tr>
  </w:tbl>
  <w:p w14:paraId="7EC08EEE" w14:textId="77777777" w:rsidR="0062361A" w:rsidRPr="00D153D5" w:rsidRDefault="0062361A" w:rsidP="00DD0E30">
    <w:pPr>
      <w:pStyle w:val="Sidfot"/>
      <w:tabs>
        <w:tab w:val="clear" w:pos="4536"/>
        <w:tab w:val="clear" w:pos="907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08EA5" w14:textId="77777777" w:rsidR="00E140FB" w:rsidRDefault="00E140FB" w:rsidP="0088240D">
      <w:pPr>
        <w:spacing w:after="0" w:line="240" w:lineRule="auto"/>
      </w:pPr>
      <w:r>
        <w:separator/>
      </w:r>
    </w:p>
    <w:p w14:paraId="7EC08EA6" w14:textId="77777777" w:rsidR="00E140FB" w:rsidRDefault="00E140FB"/>
  </w:footnote>
  <w:footnote w:type="continuationSeparator" w:id="0">
    <w:p w14:paraId="7EC08EA7" w14:textId="77777777" w:rsidR="00E140FB" w:rsidRDefault="00E140FB" w:rsidP="0088240D">
      <w:pPr>
        <w:spacing w:after="0" w:line="240" w:lineRule="auto"/>
      </w:pPr>
      <w:r>
        <w:continuationSeparator/>
      </w:r>
    </w:p>
    <w:p w14:paraId="7EC08EA8" w14:textId="77777777" w:rsidR="00E140FB" w:rsidRDefault="00E140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7" w:type="dxa"/>
      <w:tblLayout w:type="fixed"/>
      <w:tblCellMar>
        <w:left w:w="0" w:type="dxa"/>
        <w:right w:w="0" w:type="dxa"/>
      </w:tblCellMar>
      <w:tblLook w:val="0000" w:firstRow="0" w:lastRow="0" w:firstColumn="0" w:lastColumn="0" w:noHBand="0" w:noVBand="0"/>
    </w:tblPr>
    <w:tblGrid>
      <w:gridCol w:w="2608"/>
      <w:gridCol w:w="2608"/>
      <w:gridCol w:w="2608"/>
      <w:gridCol w:w="1672"/>
      <w:gridCol w:w="641"/>
    </w:tblGrid>
    <w:tr w:rsidR="00904AAD" w:rsidRPr="00520AD0" w14:paraId="0116954F" w14:textId="77777777" w:rsidTr="0010512B">
      <w:trPr>
        <w:cantSplit/>
        <w:trHeight w:hRule="exact" w:val="283"/>
      </w:trPr>
      <w:tc>
        <w:tcPr>
          <w:tcW w:w="2608" w:type="dxa"/>
          <w:vMerge w:val="restart"/>
          <w:shd w:val="clear" w:color="auto" w:fill="auto"/>
        </w:tcPr>
        <w:p w14:paraId="241BEE94" w14:textId="77777777" w:rsidR="00904AAD" w:rsidRPr="00904AAD" w:rsidRDefault="00904AAD" w:rsidP="00904AAD">
          <w:pPr>
            <w:pStyle w:val="Sidhuvud"/>
          </w:pPr>
          <w:bookmarkStart w:id="1" w:name="statusflagga"/>
          <w:r w:rsidRPr="00904AAD">
            <w:rPr>
              <w:noProof/>
              <w:lang w:eastAsia="sv-SE"/>
            </w:rPr>
            <w:drawing>
              <wp:anchor distT="0" distB="0" distL="114300" distR="114300" simplePos="0" relativeHeight="251675648" behindDoc="0" locked="0" layoutInCell="1" allowOverlap="1" wp14:anchorId="50018556" wp14:editId="65650B88">
                <wp:simplePos x="0" y="0"/>
                <wp:positionH relativeFrom="column">
                  <wp:posOffset>-6985</wp:posOffset>
                </wp:positionH>
                <wp:positionV relativeFrom="paragraph">
                  <wp:posOffset>-29218</wp:posOffset>
                </wp:positionV>
                <wp:extent cx="972000" cy="368359"/>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ogo_liggande_fri.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368359"/>
                        </a:xfrm>
                        <a:prstGeom prst="rect">
                          <a:avLst/>
                        </a:prstGeom>
                      </pic:spPr>
                    </pic:pic>
                  </a:graphicData>
                </a:graphic>
                <wp14:sizeRelH relativeFrom="margin">
                  <wp14:pctWidth>0</wp14:pctWidth>
                </wp14:sizeRelH>
                <wp14:sizeRelV relativeFrom="margin">
                  <wp14:pctHeight>0</wp14:pctHeight>
                </wp14:sizeRelV>
              </wp:anchor>
            </w:drawing>
          </w:r>
        </w:p>
      </w:tc>
      <w:tc>
        <w:tcPr>
          <w:tcW w:w="2608" w:type="dxa"/>
          <w:vMerge w:val="restart"/>
          <w:shd w:val="clear" w:color="auto" w:fill="auto"/>
          <w:vAlign w:val="bottom"/>
        </w:tcPr>
        <w:p w14:paraId="5E9C5F2F" w14:textId="7BDCB7F2" w:rsidR="00904AAD" w:rsidRPr="0010512B" w:rsidRDefault="00904AAD" w:rsidP="00F954BC">
          <w:pPr>
            <w:pStyle w:val="Ingetavstnd"/>
            <w:rPr>
              <w:sz w:val="16"/>
              <w:szCs w:val="16"/>
            </w:rPr>
          </w:pPr>
        </w:p>
      </w:tc>
      <w:tc>
        <w:tcPr>
          <w:tcW w:w="4280" w:type="dxa"/>
          <w:gridSpan w:val="2"/>
          <w:shd w:val="clear" w:color="auto" w:fill="auto"/>
        </w:tcPr>
        <w:p w14:paraId="2FFC697D" w14:textId="290D7ED2" w:rsidR="00904AAD" w:rsidRPr="0010512B" w:rsidRDefault="00904AAD" w:rsidP="0010512B">
          <w:pPr>
            <w:pStyle w:val="Ingetavstnd"/>
            <w:rPr>
              <w:rStyle w:val="Dokumenttyp"/>
              <w:sz w:val="22"/>
            </w:rPr>
          </w:pPr>
          <w:bookmarkStart w:id="2" w:name="sidnr1"/>
          <w:bookmarkEnd w:id="1"/>
          <w:bookmarkEnd w:id="2"/>
        </w:p>
      </w:tc>
      <w:tc>
        <w:tcPr>
          <w:tcW w:w="641" w:type="dxa"/>
          <w:shd w:val="clear" w:color="auto" w:fill="auto"/>
        </w:tcPr>
        <w:p w14:paraId="0167AAF8" w14:textId="6518F467" w:rsidR="00904AAD" w:rsidRPr="0010512B" w:rsidRDefault="00904AAD" w:rsidP="0010512B">
          <w:pPr>
            <w:pStyle w:val="Ingetavstnd"/>
            <w:jc w:val="right"/>
            <w:rPr>
              <w:sz w:val="16"/>
              <w:szCs w:val="16"/>
            </w:rPr>
          </w:pPr>
          <w:r w:rsidRPr="0010512B">
            <w:rPr>
              <w:sz w:val="16"/>
              <w:szCs w:val="16"/>
            </w:rPr>
            <w:fldChar w:fldCharType="begin"/>
          </w:r>
          <w:r w:rsidRPr="0010512B">
            <w:rPr>
              <w:sz w:val="16"/>
              <w:szCs w:val="16"/>
            </w:rPr>
            <w:instrText xml:space="preserve"> PAGE  \* Arabic  \* MERGEFORMAT </w:instrText>
          </w:r>
          <w:r w:rsidRPr="0010512B">
            <w:rPr>
              <w:sz w:val="16"/>
              <w:szCs w:val="16"/>
            </w:rPr>
            <w:fldChar w:fldCharType="separate"/>
          </w:r>
          <w:r w:rsidR="008C4259">
            <w:rPr>
              <w:noProof/>
              <w:sz w:val="16"/>
              <w:szCs w:val="16"/>
            </w:rPr>
            <w:t>4</w:t>
          </w:r>
          <w:r w:rsidRPr="0010512B">
            <w:rPr>
              <w:sz w:val="16"/>
              <w:szCs w:val="16"/>
            </w:rPr>
            <w:fldChar w:fldCharType="end"/>
          </w:r>
          <w:r w:rsidRPr="0010512B">
            <w:rPr>
              <w:sz w:val="16"/>
              <w:szCs w:val="16"/>
            </w:rPr>
            <w:t xml:space="preserve"> (</w:t>
          </w:r>
          <w:r w:rsidRPr="0010512B">
            <w:rPr>
              <w:sz w:val="16"/>
              <w:szCs w:val="16"/>
            </w:rPr>
            <w:fldChar w:fldCharType="begin"/>
          </w:r>
          <w:r w:rsidRPr="0010512B">
            <w:rPr>
              <w:sz w:val="16"/>
              <w:szCs w:val="16"/>
            </w:rPr>
            <w:instrText xml:space="preserve"> NUMPAGES  \* Arabic  \* MERGEFORMAT </w:instrText>
          </w:r>
          <w:r w:rsidRPr="0010512B">
            <w:rPr>
              <w:sz w:val="16"/>
              <w:szCs w:val="16"/>
            </w:rPr>
            <w:fldChar w:fldCharType="separate"/>
          </w:r>
          <w:r w:rsidR="008C4259">
            <w:rPr>
              <w:noProof/>
              <w:sz w:val="16"/>
              <w:szCs w:val="16"/>
            </w:rPr>
            <w:t>4</w:t>
          </w:r>
          <w:r w:rsidRPr="0010512B">
            <w:rPr>
              <w:sz w:val="16"/>
              <w:szCs w:val="16"/>
            </w:rPr>
            <w:fldChar w:fldCharType="end"/>
          </w:r>
          <w:r w:rsidRPr="0010512B">
            <w:rPr>
              <w:sz w:val="16"/>
              <w:szCs w:val="16"/>
            </w:rPr>
            <w:t>)</w:t>
          </w:r>
        </w:p>
      </w:tc>
    </w:tr>
    <w:tr w:rsidR="00904AAD" w:rsidRPr="00520AD0" w14:paraId="77F3689F" w14:textId="77777777" w:rsidTr="005D2D5B">
      <w:trPr>
        <w:cantSplit/>
        <w:trHeight w:val="278"/>
      </w:trPr>
      <w:tc>
        <w:tcPr>
          <w:tcW w:w="2608" w:type="dxa"/>
          <w:vMerge/>
          <w:shd w:val="clear" w:color="auto" w:fill="auto"/>
        </w:tcPr>
        <w:p w14:paraId="5A6AA76E" w14:textId="77777777" w:rsidR="00904AAD" w:rsidRPr="00904AAD" w:rsidRDefault="00904AAD" w:rsidP="00904AAD">
          <w:pPr>
            <w:pStyle w:val="Sidhuvud"/>
          </w:pPr>
        </w:p>
      </w:tc>
      <w:tc>
        <w:tcPr>
          <w:tcW w:w="2608" w:type="dxa"/>
          <w:vMerge/>
          <w:shd w:val="clear" w:color="auto" w:fill="auto"/>
        </w:tcPr>
        <w:p w14:paraId="48A600FC" w14:textId="77777777" w:rsidR="00904AAD" w:rsidRPr="00904AAD" w:rsidRDefault="00904AAD" w:rsidP="00904AAD">
          <w:pPr>
            <w:pStyle w:val="Sidhuvud"/>
          </w:pPr>
        </w:p>
      </w:tc>
      <w:tc>
        <w:tcPr>
          <w:tcW w:w="2608" w:type="dxa"/>
          <w:vAlign w:val="bottom"/>
        </w:tcPr>
        <w:p w14:paraId="2380A2DC" w14:textId="65181F63" w:rsidR="00904AAD" w:rsidRPr="00904AAD" w:rsidRDefault="00904AAD" w:rsidP="00904AAD">
          <w:pPr>
            <w:tabs>
              <w:tab w:val="center" w:pos="4536"/>
              <w:tab w:val="right" w:pos="9072"/>
            </w:tabs>
            <w:spacing w:after="0" w:line="240" w:lineRule="auto"/>
            <w:ind w:right="0"/>
          </w:pPr>
        </w:p>
      </w:tc>
      <w:tc>
        <w:tcPr>
          <w:tcW w:w="2313" w:type="dxa"/>
          <w:gridSpan w:val="2"/>
          <w:vAlign w:val="bottom"/>
        </w:tcPr>
        <w:p w14:paraId="18F48733" w14:textId="7FEEF0FC" w:rsidR="00904AAD" w:rsidRPr="00904AAD" w:rsidRDefault="00904AAD" w:rsidP="00904AAD">
          <w:pPr>
            <w:tabs>
              <w:tab w:val="center" w:pos="4536"/>
              <w:tab w:val="right" w:pos="9072"/>
            </w:tabs>
            <w:spacing w:after="0" w:line="240" w:lineRule="auto"/>
            <w:ind w:right="0"/>
          </w:pPr>
        </w:p>
      </w:tc>
    </w:tr>
  </w:tbl>
  <w:p w14:paraId="7EC08EB1" w14:textId="77777777" w:rsidR="006818A5" w:rsidRPr="0010512B" w:rsidRDefault="006818A5" w:rsidP="00904AAD">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2608"/>
      <w:gridCol w:w="1674"/>
      <w:gridCol w:w="639"/>
    </w:tblGrid>
    <w:tr w:rsidR="00FD24AC" w:rsidRPr="00520AD0" w14:paraId="4F8FDAD5" w14:textId="77777777" w:rsidTr="00DD0E30">
      <w:trPr>
        <w:trHeight w:val="170"/>
      </w:trPr>
      <w:tc>
        <w:tcPr>
          <w:tcW w:w="5216" w:type="dxa"/>
          <w:vMerge w:val="restart"/>
        </w:tcPr>
        <w:p w14:paraId="67708BAA" w14:textId="77777777" w:rsidR="00FD24AC" w:rsidRPr="00DD0E30" w:rsidRDefault="00FD24AC" w:rsidP="00EB2152">
          <w:pPr>
            <w:pStyle w:val="Sidhuvud"/>
            <w:rPr>
              <w:rFonts w:asciiTheme="majorHAnsi" w:hAnsiTheme="majorHAnsi" w:cstheme="majorHAnsi"/>
              <w:sz w:val="2"/>
              <w:szCs w:val="2"/>
            </w:rPr>
          </w:pPr>
          <w:r w:rsidRPr="00DD0E30">
            <w:rPr>
              <w:rFonts w:asciiTheme="majorHAnsi" w:hAnsiTheme="majorHAnsi" w:cstheme="majorHAnsi"/>
              <w:noProof/>
              <w:sz w:val="2"/>
              <w:szCs w:val="2"/>
            </w:rPr>
            <w:drawing>
              <wp:anchor distT="0" distB="0" distL="114300" distR="114300" simplePos="0" relativeHeight="251673600" behindDoc="0" locked="0" layoutInCell="1" allowOverlap="1" wp14:anchorId="27F2F27B" wp14:editId="2E4D1F7E">
                <wp:simplePos x="0" y="0"/>
                <wp:positionH relativeFrom="column">
                  <wp:posOffset>0</wp:posOffset>
                </wp:positionH>
                <wp:positionV relativeFrom="paragraph">
                  <wp:posOffset>-13252</wp:posOffset>
                </wp:positionV>
                <wp:extent cx="1439545" cy="546735"/>
                <wp:effectExtent l="0" t="0" r="8255" b="5715"/>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ogo_liggande_fri.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546735"/>
                        </a:xfrm>
                        <a:prstGeom prst="rect">
                          <a:avLst/>
                        </a:prstGeom>
                      </pic:spPr>
                    </pic:pic>
                  </a:graphicData>
                </a:graphic>
                <wp14:sizeRelH relativeFrom="margin">
                  <wp14:pctWidth>0</wp14:pctWidth>
                </wp14:sizeRelH>
                <wp14:sizeRelV relativeFrom="margin">
                  <wp14:pctHeight>0</wp14:pctHeight>
                </wp14:sizeRelV>
              </wp:anchor>
            </w:drawing>
          </w:r>
        </w:p>
      </w:tc>
      <w:tc>
        <w:tcPr>
          <w:tcW w:w="4282" w:type="dxa"/>
          <w:gridSpan w:val="2"/>
        </w:tcPr>
        <w:p w14:paraId="63AAD4C5" w14:textId="6C7CC257" w:rsidR="00FD24AC" w:rsidRPr="00EB2152" w:rsidRDefault="00F954BC" w:rsidP="00EB2152">
          <w:pPr>
            <w:pStyle w:val="Ingetavstnd"/>
            <w:rPr>
              <w:rStyle w:val="Dokumenttyp"/>
            </w:rPr>
          </w:pPr>
          <w:r>
            <w:rPr>
              <w:rStyle w:val="Dokumenttyp"/>
            </w:rPr>
            <w:t>Mötesanteckning</w:t>
          </w:r>
        </w:p>
      </w:tc>
      <w:tc>
        <w:tcPr>
          <w:tcW w:w="639" w:type="dxa"/>
        </w:tcPr>
        <w:p w14:paraId="2BB16581" w14:textId="778DC800" w:rsidR="00FD24AC" w:rsidRPr="00DD0E30" w:rsidRDefault="00FD24AC" w:rsidP="00DD0E30">
          <w:pPr>
            <w:pStyle w:val="Ingetavstnd"/>
            <w:jc w:val="right"/>
            <w:rPr>
              <w:rFonts w:ascii="Arial" w:hAnsi="Arial" w:cs="Arial"/>
              <w:sz w:val="16"/>
              <w:szCs w:val="16"/>
            </w:rPr>
          </w:pPr>
          <w:r w:rsidRPr="00DD0E30">
            <w:rPr>
              <w:rFonts w:ascii="Arial" w:hAnsi="Arial" w:cs="Arial"/>
              <w:sz w:val="16"/>
              <w:szCs w:val="16"/>
            </w:rPr>
            <w:fldChar w:fldCharType="begin"/>
          </w:r>
          <w:r w:rsidRPr="00DD0E30">
            <w:rPr>
              <w:rFonts w:ascii="Arial" w:hAnsi="Arial" w:cs="Arial"/>
              <w:sz w:val="16"/>
              <w:szCs w:val="16"/>
            </w:rPr>
            <w:instrText xml:space="preserve"> PAGE  \* Arabic  \* MERGEFORMAT </w:instrText>
          </w:r>
          <w:r w:rsidRPr="00DD0E30">
            <w:rPr>
              <w:rFonts w:ascii="Arial" w:hAnsi="Arial" w:cs="Arial"/>
              <w:sz w:val="16"/>
              <w:szCs w:val="16"/>
            </w:rPr>
            <w:fldChar w:fldCharType="separate"/>
          </w:r>
          <w:r w:rsidR="008C4259">
            <w:rPr>
              <w:rFonts w:ascii="Arial" w:hAnsi="Arial" w:cs="Arial"/>
              <w:noProof/>
              <w:sz w:val="16"/>
              <w:szCs w:val="16"/>
            </w:rPr>
            <w:t>1</w:t>
          </w:r>
          <w:r w:rsidRPr="00DD0E30">
            <w:rPr>
              <w:rFonts w:ascii="Arial" w:hAnsi="Arial" w:cs="Arial"/>
              <w:sz w:val="16"/>
              <w:szCs w:val="16"/>
            </w:rPr>
            <w:fldChar w:fldCharType="end"/>
          </w:r>
          <w:r w:rsidRPr="00DD0E30">
            <w:rPr>
              <w:rFonts w:ascii="Arial" w:hAnsi="Arial" w:cs="Arial"/>
              <w:sz w:val="16"/>
              <w:szCs w:val="16"/>
            </w:rPr>
            <w:t xml:space="preserve"> (</w:t>
          </w:r>
          <w:r w:rsidRPr="00DD0E30">
            <w:rPr>
              <w:rFonts w:ascii="Arial" w:hAnsi="Arial" w:cs="Arial"/>
              <w:sz w:val="16"/>
              <w:szCs w:val="16"/>
            </w:rPr>
            <w:fldChar w:fldCharType="begin"/>
          </w:r>
          <w:r w:rsidRPr="00DD0E30">
            <w:rPr>
              <w:rFonts w:ascii="Arial" w:hAnsi="Arial" w:cs="Arial"/>
              <w:sz w:val="16"/>
              <w:szCs w:val="16"/>
            </w:rPr>
            <w:instrText xml:space="preserve"> NUMPAGES  \* Arabic  \* MERGEFORMAT </w:instrText>
          </w:r>
          <w:r w:rsidRPr="00DD0E30">
            <w:rPr>
              <w:rFonts w:ascii="Arial" w:hAnsi="Arial" w:cs="Arial"/>
              <w:sz w:val="16"/>
              <w:szCs w:val="16"/>
            </w:rPr>
            <w:fldChar w:fldCharType="separate"/>
          </w:r>
          <w:r w:rsidR="008C4259">
            <w:rPr>
              <w:rFonts w:ascii="Arial" w:hAnsi="Arial" w:cs="Arial"/>
              <w:noProof/>
              <w:sz w:val="16"/>
              <w:szCs w:val="16"/>
            </w:rPr>
            <w:t>4</w:t>
          </w:r>
          <w:r w:rsidRPr="00DD0E30">
            <w:rPr>
              <w:rFonts w:ascii="Arial" w:hAnsi="Arial" w:cs="Arial"/>
              <w:sz w:val="16"/>
              <w:szCs w:val="16"/>
            </w:rPr>
            <w:fldChar w:fldCharType="end"/>
          </w:r>
          <w:r w:rsidRPr="00DD0E30">
            <w:rPr>
              <w:rFonts w:ascii="Arial" w:hAnsi="Arial" w:cs="Arial"/>
              <w:sz w:val="16"/>
              <w:szCs w:val="16"/>
            </w:rPr>
            <w:t>)</w:t>
          </w:r>
        </w:p>
      </w:tc>
    </w:tr>
    <w:tr w:rsidR="00FD24AC" w:rsidRPr="00520AD0" w14:paraId="45BCDCF0" w14:textId="77777777" w:rsidTr="00DD0E30">
      <w:trPr>
        <w:trHeight w:val="317"/>
      </w:trPr>
      <w:tc>
        <w:tcPr>
          <w:tcW w:w="5216" w:type="dxa"/>
          <w:vMerge/>
        </w:tcPr>
        <w:p w14:paraId="5CCAF678" w14:textId="77777777" w:rsidR="00FD24AC" w:rsidRDefault="00FD24AC" w:rsidP="005D2D5B">
          <w:pPr>
            <w:pStyle w:val="Sidhuvud"/>
            <w:rPr>
              <w:sz w:val="24"/>
            </w:rPr>
          </w:pPr>
        </w:p>
      </w:tc>
      <w:tc>
        <w:tcPr>
          <w:tcW w:w="4921" w:type="dxa"/>
          <w:gridSpan w:val="3"/>
        </w:tcPr>
        <w:p w14:paraId="715E324E" w14:textId="4884644D" w:rsidR="00FD24AC" w:rsidRPr="00DD0E30" w:rsidRDefault="00FD24AC" w:rsidP="00DD0E30">
          <w:pPr>
            <w:pStyle w:val="Ingetavstnd"/>
            <w:rPr>
              <w:rStyle w:val="Dokumenttypunder"/>
            </w:rPr>
          </w:pPr>
        </w:p>
      </w:tc>
    </w:tr>
    <w:tr w:rsidR="00FD24AC" w:rsidRPr="00520AD0" w14:paraId="6B970697" w14:textId="77777777" w:rsidTr="00E9716D">
      <w:trPr>
        <w:trHeight w:val="276"/>
      </w:trPr>
      <w:tc>
        <w:tcPr>
          <w:tcW w:w="5216" w:type="dxa"/>
          <w:vMerge/>
        </w:tcPr>
        <w:p w14:paraId="7974ADBD" w14:textId="77777777" w:rsidR="00FD24AC" w:rsidRDefault="00FD24AC" w:rsidP="005D2D5B">
          <w:pPr>
            <w:pStyle w:val="Sidhuvud"/>
            <w:rPr>
              <w:sz w:val="24"/>
            </w:rPr>
          </w:pPr>
        </w:p>
      </w:tc>
      <w:tc>
        <w:tcPr>
          <w:tcW w:w="2608" w:type="dxa"/>
          <w:vMerge w:val="restart"/>
        </w:tcPr>
        <w:p w14:paraId="201D67FB" w14:textId="2C0741B0" w:rsidR="00FD24AC" w:rsidRDefault="00FD24AC" w:rsidP="005D2D5B">
          <w:pPr>
            <w:pStyle w:val="Egenskapsvrde"/>
            <w:rPr>
              <w:sz w:val="24"/>
            </w:rPr>
          </w:pPr>
        </w:p>
      </w:tc>
      <w:tc>
        <w:tcPr>
          <w:tcW w:w="2313" w:type="dxa"/>
          <w:gridSpan w:val="2"/>
          <w:vMerge w:val="restart"/>
        </w:tcPr>
        <w:p w14:paraId="232ABD29" w14:textId="77777777" w:rsidR="00FD24AC" w:rsidRDefault="00FD24AC" w:rsidP="005D2D5B">
          <w:pPr>
            <w:pStyle w:val="Egenskap"/>
          </w:pPr>
          <w:r w:rsidRPr="00A30706">
            <w:t>Ver</w:t>
          </w:r>
          <w:r>
            <w:t>sions</w:t>
          </w:r>
          <w:r w:rsidRPr="00A30706">
            <w:t>n</w:t>
          </w:r>
          <w:r>
            <w:t>umme</w:t>
          </w:r>
          <w:r w:rsidRPr="00A30706">
            <w:t>r</w:t>
          </w:r>
        </w:p>
        <w:p w14:paraId="6C84EF60" w14:textId="50456ACB" w:rsidR="00FD24AC" w:rsidRPr="00947E0C" w:rsidRDefault="008C4259" w:rsidP="005D2D5B">
          <w:pPr>
            <w:pStyle w:val="Egenskapsvrde"/>
            <w:rPr>
              <w:noProof/>
            </w:rPr>
          </w:pPr>
          <w:sdt>
            <w:sdtPr>
              <w:alias w:val="LD_Version"/>
              <w:tag w:val="LD_Version"/>
              <w:id w:val="526300227"/>
              <w:lock w:val="sdtContentLocked"/>
              <w:placeholder>
                <w:docPart w:val="D5DCECA6FCFD4E2A8C9FC3E88EEFF97D"/>
              </w:placeholde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LD_Version[1]" w:storeItemID="{84AEDDF7-DF8E-4359-9650-129470EC31DD}"/>
              <w:text/>
            </w:sdtPr>
            <w:sdtEndPr/>
            <w:sdtContent>
              <w:r>
                <w:t>0.3</w:t>
              </w:r>
            </w:sdtContent>
          </w:sdt>
        </w:p>
        <w:p w14:paraId="2DE9560D" w14:textId="20B427A7" w:rsidR="00FD24AC" w:rsidRDefault="00FD24AC" w:rsidP="00564B39">
          <w:pPr>
            <w:pStyle w:val="Egenskapsvrde"/>
            <w:rPr>
              <w:sz w:val="24"/>
            </w:rPr>
          </w:pPr>
        </w:p>
      </w:tc>
    </w:tr>
    <w:tr w:rsidR="00FD24AC" w:rsidRPr="00520AD0" w14:paraId="64DDB198" w14:textId="77777777" w:rsidTr="005D2D5B">
      <w:trPr>
        <w:trHeight w:val="20"/>
      </w:trPr>
      <w:tc>
        <w:tcPr>
          <w:tcW w:w="5216" w:type="dxa"/>
        </w:tcPr>
        <w:p w14:paraId="1BE4AED7" w14:textId="64CACE48" w:rsidR="00FD24AC" w:rsidRPr="009C59FF" w:rsidRDefault="00FD24AC" w:rsidP="009C59FF">
          <w:pPr>
            <w:pStyle w:val="Ingetavstnd"/>
            <w:rPr>
              <w:rFonts w:asciiTheme="majorHAnsi" w:hAnsiTheme="majorHAnsi" w:cstheme="majorHAnsi"/>
            </w:rPr>
          </w:pPr>
        </w:p>
      </w:tc>
      <w:tc>
        <w:tcPr>
          <w:tcW w:w="2608" w:type="dxa"/>
          <w:vMerge/>
        </w:tcPr>
        <w:p w14:paraId="2F143BCF" w14:textId="77777777" w:rsidR="00FD24AC" w:rsidRDefault="00FD24AC" w:rsidP="005D2D5B">
          <w:pPr>
            <w:pStyle w:val="Egenskap"/>
          </w:pPr>
        </w:p>
      </w:tc>
      <w:tc>
        <w:tcPr>
          <w:tcW w:w="2313" w:type="dxa"/>
          <w:gridSpan w:val="2"/>
          <w:vMerge/>
        </w:tcPr>
        <w:p w14:paraId="3647358A" w14:textId="77777777" w:rsidR="00FD24AC" w:rsidRDefault="00FD24AC" w:rsidP="005D2D5B">
          <w:pPr>
            <w:pStyle w:val="Egenskap"/>
          </w:pPr>
        </w:p>
      </w:tc>
    </w:tr>
  </w:tbl>
  <w:p w14:paraId="7EC08EDE" w14:textId="77777777" w:rsidR="0036345F" w:rsidRPr="00904AAD" w:rsidRDefault="0036345F" w:rsidP="00024EED">
    <w:pPr>
      <w:pStyle w:val="Ingetavstnd"/>
      <w:tabs>
        <w:tab w:val="left" w:pos="2990"/>
      </w:tabs>
      <w:rPr>
        <w:rStyle w:val="Stark"/>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BAB9A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F267BE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066096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5EEE46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21CCD48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B8D31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7658D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8C3A8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8792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6DCF2C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631043"/>
    <w:multiLevelType w:val="hybridMultilevel"/>
    <w:tmpl w:val="D116BC34"/>
    <w:lvl w:ilvl="0" w:tplc="D81079AA">
      <w:start w:val="4"/>
      <w:numFmt w:val="bullet"/>
      <w:lvlText w:val=""/>
      <w:lvlJc w:val="left"/>
      <w:pPr>
        <w:ind w:left="717" w:hanging="360"/>
      </w:pPr>
      <w:rPr>
        <w:rFonts w:ascii="Symbol" w:eastAsiaTheme="minorHAnsi" w:hAnsi="Symbol" w:cstheme="minorBidi" w:hint="default"/>
      </w:rPr>
    </w:lvl>
    <w:lvl w:ilvl="1" w:tplc="041D0003">
      <w:start w:val="1"/>
      <w:numFmt w:val="bullet"/>
      <w:lvlText w:val="o"/>
      <w:lvlJc w:val="left"/>
      <w:pPr>
        <w:ind w:left="1437" w:hanging="360"/>
      </w:pPr>
      <w:rPr>
        <w:rFonts w:ascii="Courier New" w:hAnsi="Courier New" w:cs="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1" w15:restartNumberingAfterBreak="0">
    <w:nsid w:val="1A9325B4"/>
    <w:multiLevelType w:val="hybridMultilevel"/>
    <w:tmpl w:val="68028A4C"/>
    <w:lvl w:ilvl="0" w:tplc="6C4655B4">
      <w:start w:val="1"/>
      <w:numFmt w:val="low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2" w15:restartNumberingAfterBreak="0">
    <w:nsid w:val="26A07B0B"/>
    <w:multiLevelType w:val="hybridMultilevel"/>
    <w:tmpl w:val="1EA285F8"/>
    <w:lvl w:ilvl="0" w:tplc="EA22BD74">
      <w:start w:val="1"/>
      <w:numFmt w:val="decimal"/>
      <w:pStyle w:val="Liststycke"/>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864219D"/>
    <w:multiLevelType w:val="hybridMultilevel"/>
    <w:tmpl w:val="58B0F0FA"/>
    <w:lvl w:ilvl="0" w:tplc="3B989106">
      <w:start w:val="1"/>
      <w:numFmt w:val="bullet"/>
      <w:lvlText w:val="•"/>
      <w:lvlJc w:val="left"/>
      <w:pPr>
        <w:tabs>
          <w:tab w:val="num" w:pos="720"/>
        </w:tabs>
        <w:ind w:left="720" w:hanging="360"/>
      </w:pPr>
      <w:rPr>
        <w:rFonts w:ascii="Arial" w:hAnsi="Arial" w:hint="default"/>
      </w:rPr>
    </w:lvl>
    <w:lvl w:ilvl="1" w:tplc="06C4104E" w:tentative="1">
      <w:start w:val="1"/>
      <w:numFmt w:val="bullet"/>
      <w:lvlText w:val="•"/>
      <w:lvlJc w:val="left"/>
      <w:pPr>
        <w:tabs>
          <w:tab w:val="num" w:pos="1440"/>
        </w:tabs>
        <w:ind w:left="1440" w:hanging="360"/>
      </w:pPr>
      <w:rPr>
        <w:rFonts w:ascii="Arial" w:hAnsi="Arial" w:hint="default"/>
      </w:rPr>
    </w:lvl>
    <w:lvl w:ilvl="2" w:tplc="D6D8D6D2" w:tentative="1">
      <w:start w:val="1"/>
      <w:numFmt w:val="bullet"/>
      <w:lvlText w:val="•"/>
      <w:lvlJc w:val="left"/>
      <w:pPr>
        <w:tabs>
          <w:tab w:val="num" w:pos="2160"/>
        </w:tabs>
        <w:ind w:left="2160" w:hanging="360"/>
      </w:pPr>
      <w:rPr>
        <w:rFonts w:ascii="Arial" w:hAnsi="Arial" w:hint="default"/>
      </w:rPr>
    </w:lvl>
    <w:lvl w:ilvl="3" w:tplc="BF90814A" w:tentative="1">
      <w:start w:val="1"/>
      <w:numFmt w:val="bullet"/>
      <w:lvlText w:val="•"/>
      <w:lvlJc w:val="left"/>
      <w:pPr>
        <w:tabs>
          <w:tab w:val="num" w:pos="2880"/>
        </w:tabs>
        <w:ind w:left="2880" w:hanging="360"/>
      </w:pPr>
      <w:rPr>
        <w:rFonts w:ascii="Arial" w:hAnsi="Arial" w:hint="default"/>
      </w:rPr>
    </w:lvl>
    <w:lvl w:ilvl="4" w:tplc="8C30994C" w:tentative="1">
      <w:start w:val="1"/>
      <w:numFmt w:val="bullet"/>
      <w:lvlText w:val="•"/>
      <w:lvlJc w:val="left"/>
      <w:pPr>
        <w:tabs>
          <w:tab w:val="num" w:pos="3600"/>
        </w:tabs>
        <w:ind w:left="3600" w:hanging="360"/>
      </w:pPr>
      <w:rPr>
        <w:rFonts w:ascii="Arial" w:hAnsi="Arial" w:hint="default"/>
      </w:rPr>
    </w:lvl>
    <w:lvl w:ilvl="5" w:tplc="A56CC4F0" w:tentative="1">
      <w:start w:val="1"/>
      <w:numFmt w:val="bullet"/>
      <w:lvlText w:val="•"/>
      <w:lvlJc w:val="left"/>
      <w:pPr>
        <w:tabs>
          <w:tab w:val="num" w:pos="4320"/>
        </w:tabs>
        <w:ind w:left="4320" w:hanging="360"/>
      </w:pPr>
      <w:rPr>
        <w:rFonts w:ascii="Arial" w:hAnsi="Arial" w:hint="default"/>
      </w:rPr>
    </w:lvl>
    <w:lvl w:ilvl="6" w:tplc="AE128F66" w:tentative="1">
      <w:start w:val="1"/>
      <w:numFmt w:val="bullet"/>
      <w:lvlText w:val="•"/>
      <w:lvlJc w:val="left"/>
      <w:pPr>
        <w:tabs>
          <w:tab w:val="num" w:pos="5040"/>
        </w:tabs>
        <w:ind w:left="5040" w:hanging="360"/>
      </w:pPr>
      <w:rPr>
        <w:rFonts w:ascii="Arial" w:hAnsi="Arial" w:hint="default"/>
      </w:rPr>
    </w:lvl>
    <w:lvl w:ilvl="7" w:tplc="C804F570" w:tentative="1">
      <w:start w:val="1"/>
      <w:numFmt w:val="bullet"/>
      <w:lvlText w:val="•"/>
      <w:lvlJc w:val="left"/>
      <w:pPr>
        <w:tabs>
          <w:tab w:val="num" w:pos="5760"/>
        </w:tabs>
        <w:ind w:left="5760" w:hanging="360"/>
      </w:pPr>
      <w:rPr>
        <w:rFonts w:ascii="Arial" w:hAnsi="Arial" w:hint="default"/>
      </w:rPr>
    </w:lvl>
    <w:lvl w:ilvl="8" w:tplc="4A02B0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A6653D"/>
    <w:multiLevelType w:val="hybridMultilevel"/>
    <w:tmpl w:val="6BE4A410"/>
    <w:lvl w:ilvl="0" w:tplc="71D2EF08">
      <w:start w:val="1"/>
      <w:numFmt w:val="bullet"/>
      <w:lvlText w:val=""/>
      <w:lvlJc w:val="left"/>
      <w:pPr>
        <w:ind w:left="3328" w:hanging="360"/>
      </w:pPr>
      <w:rPr>
        <w:rFonts w:ascii="Symbol" w:hAnsi="Symbol" w:hint="default"/>
      </w:rPr>
    </w:lvl>
    <w:lvl w:ilvl="1" w:tplc="041D0003">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FB"/>
    <w:rsid w:val="0000784C"/>
    <w:rsid w:val="00010551"/>
    <w:rsid w:val="000209E2"/>
    <w:rsid w:val="00021B07"/>
    <w:rsid w:val="00023B7D"/>
    <w:rsid w:val="00024EED"/>
    <w:rsid w:val="00032EB6"/>
    <w:rsid w:val="00035EA8"/>
    <w:rsid w:val="00037B40"/>
    <w:rsid w:val="000412BC"/>
    <w:rsid w:val="0005534F"/>
    <w:rsid w:val="00056CEF"/>
    <w:rsid w:val="00057B5C"/>
    <w:rsid w:val="000735A8"/>
    <w:rsid w:val="00080E1F"/>
    <w:rsid w:val="000833FE"/>
    <w:rsid w:val="000D563D"/>
    <w:rsid w:val="000D6065"/>
    <w:rsid w:val="000D6D23"/>
    <w:rsid w:val="000D7728"/>
    <w:rsid w:val="000E3BA2"/>
    <w:rsid w:val="000F32D0"/>
    <w:rsid w:val="0010512B"/>
    <w:rsid w:val="00126ED2"/>
    <w:rsid w:val="00127F9E"/>
    <w:rsid w:val="00161A71"/>
    <w:rsid w:val="001642AB"/>
    <w:rsid w:val="00166E60"/>
    <w:rsid w:val="001677BC"/>
    <w:rsid w:val="0018099D"/>
    <w:rsid w:val="00183744"/>
    <w:rsid w:val="00185630"/>
    <w:rsid w:val="00193DE6"/>
    <w:rsid w:val="001A15FD"/>
    <w:rsid w:val="001A1AA6"/>
    <w:rsid w:val="001A1EF1"/>
    <w:rsid w:val="001B19B8"/>
    <w:rsid w:val="001C016D"/>
    <w:rsid w:val="001E09C1"/>
    <w:rsid w:val="001E388B"/>
    <w:rsid w:val="001E5D17"/>
    <w:rsid w:val="001F2E1B"/>
    <w:rsid w:val="00204128"/>
    <w:rsid w:val="00214F44"/>
    <w:rsid w:val="002263B6"/>
    <w:rsid w:val="0022670B"/>
    <w:rsid w:val="00231899"/>
    <w:rsid w:val="002378A8"/>
    <w:rsid w:val="0025276E"/>
    <w:rsid w:val="00252A17"/>
    <w:rsid w:val="0025467E"/>
    <w:rsid w:val="00283467"/>
    <w:rsid w:val="00285B46"/>
    <w:rsid w:val="00291DFB"/>
    <w:rsid w:val="002A2ADC"/>
    <w:rsid w:val="002A30B3"/>
    <w:rsid w:val="002B480C"/>
    <w:rsid w:val="002C15CD"/>
    <w:rsid w:val="002C5E28"/>
    <w:rsid w:val="002C6BFC"/>
    <w:rsid w:val="002F3F7B"/>
    <w:rsid w:val="002F5D15"/>
    <w:rsid w:val="0030237F"/>
    <w:rsid w:val="0030511B"/>
    <w:rsid w:val="00306670"/>
    <w:rsid w:val="00314F30"/>
    <w:rsid w:val="00320616"/>
    <w:rsid w:val="0032148A"/>
    <w:rsid w:val="00324B2A"/>
    <w:rsid w:val="00326C84"/>
    <w:rsid w:val="003434B2"/>
    <w:rsid w:val="00357A35"/>
    <w:rsid w:val="0036345F"/>
    <w:rsid w:val="00365318"/>
    <w:rsid w:val="00393B3A"/>
    <w:rsid w:val="003947D9"/>
    <w:rsid w:val="003A4DDC"/>
    <w:rsid w:val="003A6B92"/>
    <w:rsid w:val="003B14D0"/>
    <w:rsid w:val="003C111A"/>
    <w:rsid w:val="003D30E8"/>
    <w:rsid w:val="003F2CE1"/>
    <w:rsid w:val="003F3402"/>
    <w:rsid w:val="00400414"/>
    <w:rsid w:val="00404CE5"/>
    <w:rsid w:val="0041361F"/>
    <w:rsid w:val="00427A28"/>
    <w:rsid w:val="00430339"/>
    <w:rsid w:val="004315A2"/>
    <w:rsid w:val="00432A73"/>
    <w:rsid w:val="00437B60"/>
    <w:rsid w:val="00437F27"/>
    <w:rsid w:val="00454B9D"/>
    <w:rsid w:val="00460985"/>
    <w:rsid w:val="0046202A"/>
    <w:rsid w:val="004814AC"/>
    <w:rsid w:val="004826DD"/>
    <w:rsid w:val="004862AB"/>
    <w:rsid w:val="00486809"/>
    <w:rsid w:val="00491FFA"/>
    <w:rsid w:val="004A72A6"/>
    <w:rsid w:val="004B2735"/>
    <w:rsid w:val="004B3FB3"/>
    <w:rsid w:val="004B6550"/>
    <w:rsid w:val="004D2DDA"/>
    <w:rsid w:val="004D6BBE"/>
    <w:rsid w:val="004E078D"/>
    <w:rsid w:val="004E319C"/>
    <w:rsid w:val="004F2587"/>
    <w:rsid w:val="004F2DB4"/>
    <w:rsid w:val="004F3F63"/>
    <w:rsid w:val="005008B5"/>
    <w:rsid w:val="00506719"/>
    <w:rsid w:val="00511052"/>
    <w:rsid w:val="00520AD0"/>
    <w:rsid w:val="00525CF8"/>
    <w:rsid w:val="00536D5B"/>
    <w:rsid w:val="005406AA"/>
    <w:rsid w:val="00544858"/>
    <w:rsid w:val="00555F13"/>
    <w:rsid w:val="0056332B"/>
    <w:rsid w:val="00564B39"/>
    <w:rsid w:val="00567247"/>
    <w:rsid w:val="00574737"/>
    <w:rsid w:val="00575632"/>
    <w:rsid w:val="005756D8"/>
    <w:rsid w:val="005A35CB"/>
    <w:rsid w:val="005C7347"/>
    <w:rsid w:val="005D4F16"/>
    <w:rsid w:val="005D7D7B"/>
    <w:rsid w:val="005E4277"/>
    <w:rsid w:val="005F0E4C"/>
    <w:rsid w:val="00603718"/>
    <w:rsid w:val="00603C1A"/>
    <w:rsid w:val="00604081"/>
    <w:rsid w:val="0060424C"/>
    <w:rsid w:val="0062361A"/>
    <w:rsid w:val="006313B3"/>
    <w:rsid w:val="00632392"/>
    <w:rsid w:val="00635208"/>
    <w:rsid w:val="00642428"/>
    <w:rsid w:val="00662510"/>
    <w:rsid w:val="00667D98"/>
    <w:rsid w:val="00675C0E"/>
    <w:rsid w:val="006818A5"/>
    <w:rsid w:val="00690919"/>
    <w:rsid w:val="00691459"/>
    <w:rsid w:val="00692914"/>
    <w:rsid w:val="00696821"/>
    <w:rsid w:val="006A103A"/>
    <w:rsid w:val="006A5A81"/>
    <w:rsid w:val="006A5FBF"/>
    <w:rsid w:val="006B0E9E"/>
    <w:rsid w:val="006B1437"/>
    <w:rsid w:val="006B4A3B"/>
    <w:rsid w:val="006B767B"/>
    <w:rsid w:val="006C2090"/>
    <w:rsid w:val="006D31B9"/>
    <w:rsid w:val="006E1CA1"/>
    <w:rsid w:val="006E516E"/>
    <w:rsid w:val="006E5CB9"/>
    <w:rsid w:val="006E6C34"/>
    <w:rsid w:val="006F6A0D"/>
    <w:rsid w:val="00705DE5"/>
    <w:rsid w:val="00706365"/>
    <w:rsid w:val="00715B77"/>
    <w:rsid w:val="007524F3"/>
    <w:rsid w:val="007561BA"/>
    <w:rsid w:val="007734B6"/>
    <w:rsid w:val="00786F85"/>
    <w:rsid w:val="00794DFB"/>
    <w:rsid w:val="007A133B"/>
    <w:rsid w:val="007B03FD"/>
    <w:rsid w:val="007C7D00"/>
    <w:rsid w:val="007E5B8E"/>
    <w:rsid w:val="00801623"/>
    <w:rsid w:val="00802217"/>
    <w:rsid w:val="00806D0A"/>
    <w:rsid w:val="008149C8"/>
    <w:rsid w:val="00820FA4"/>
    <w:rsid w:val="00834C2A"/>
    <w:rsid w:val="00841547"/>
    <w:rsid w:val="008441D7"/>
    <w:rsid w:val="00853E57"/>
    <w:rsid w:val="00863D95"/>
    <w:rsid w:val="008756AF"/>
    <w:rsid w:val="0088240D"/>
    <w:rsid w:val="00883631"/>
    <w:rsid w:val="0088371B"/>
    <w:rsid w:val="008A0A03"/>
    <w:rsid w:val="008B3D06"/>
    <w:rsid w:val="008C4259"/>
    <w:rsid w:val="008D3757"/>
    <w:rsid w:val="008D4618"/>
    <w:rsid w:val="008E0B04"/>
    <w:rsid w:val="008E5BBA"/>
    <w:rsid w:val="00900A04"/>
    <w:rsid w:val="00903DA1"/>
    <w:rsid w:val="00904AAD"/>
    <w:rsid w:val="0091081F"/>
    <w:rsid w:val="00910DBF"/>
    <w:rsid w:val="0091117F"/>
    <w:rsid w:val="0091346C"/>
    <w:rsid w:val="009446FC"/>
    <w:rsid w:val="00944DC8"/>
    <w:rsid w:val="00947E0C"/>
    <w:rsid w:val="00950441"/>
    <w:rsid w:val="0096394E"/>
    <w:rsid w:val="00965D0C"/>
    <w:rsid w:val="0097436D"/>
    <w:rsid w:val="009762F1"/>
    <w:rsid w:val="00983C49"/>
    <w:rsid w:val="009A7EFA"/>
    <w:rsid w:val="009C3D9C"/>
    <w:rsid w:val="009C59FF"/>
    <w:rsid w:val="009C6FAE"/>
    <w:rsid w:val="009C7BFB"/>
    <w:rsid w:val="009C7CE2"/>
    <w:rsid w:val="009E00D8"/>
    <w:rsid w:val="009E19D6"/>
    <w:rsid w:val="009F52F1"/>
    <w:rsid w:val="00A10AB6"/>
    <w:rsid w:val="00A14C4C"/>
    <w:rsid w:val="00A30706"/>
    <w:rsid w:val="00A46B3A"/>
    <w:rsid w:val="00A51027"/>
    <w:rsid w:val="00A51EB9"/>
    <w:rsid w:val="00A6106B"/>
    <w:rsid w:val="00A61175"/>
    <w:rsid w:val="00A61A89"/>
    <w:rsid w:val="00A9072E"/>
    <w:rsid w:val="00A97E47"/>
    <w:rsid w:val="00AA58B8"/>
    <w:rsid w:val="00AB1575"/>
    <w:rsid w:val="00AC1C1A"/>
    <w:rsid w:val="00AD14BB"/>
    <w:rsid w:val="00AD6D23"/>
    <w:rsid w:val="00AF24B6"/>
    <w:rsid w:val="00AF65F8"/>
    <w:rsid w:val="00B01F84"/>
    <w:rsid w:val="00B06AB4"/>
    <w:rsid w:val="00B072F1"/>
    <w:rsid w:val="00B10871"/>
    <w:rsid w:val="00B11EA1"/>
    <w:rsid w:val="00B13D91"/>
    <w:rsid w:val="00B35892"/>
    <w:rsid w:val="00B37779"/>
    <w:rsid w:val="00B44740"/>
    <w:rsid w:val="00B465D8"/>
    <w:rsid w:val="00B470D5"/>
    <w:rsid w:val="00B47849"/>
    <w:rsid w:val="00B57E60"/>
    <w:rsid w:val="00B83D49"/>
    <w:rsid w:val="00BA1A47"/>
    <w:rsid w:val="00BA3AA2"/>
    <w:rsid w:val="00BA426B"/>
    <w:rsid w:val="00BB39CB"/>
    <w:rsid w:val="00BC2E6C"/>
    <w:rsid w:val="00BC48CF"/>
    <w:rsid w:val="00BD5242"/>
    <w:rsid w:val="00BE528F"/>
    <w:rsid w:val="00BE575F"/>
    <w:rsid w:val="00BE70E2"/>
    <w:rsid w:val="00C01AC2"/>
    <w:rsid w:val="00C45024"/>
    <w:rsid w:val="00C46381"/>
    <w:rsid w:val="00C521AD"/>
    <w:rsid w:val="00C8091A"/>
    <w:rsid w:val="00C92C7E"/>
    <w:rsid w:val="00C9552F"/>
    <w:rsid w:val="00CA13FE"/>
    <w:rsid w:val="00CA21D3"/>
    <w:rsid w:val="00CB17C2"/>
    <w:rsid w:val="00CB7203"/>
    <w:rsid w:val="00CC190F"/>
    <w:rsid w:val="00CC6C01"/>
    <w:rsid w:val="00CE1899"/>
    <w:rsid w:val="00CE357B"/>
    <w:rsid w:val="00CF046E"/>
    <w:rsid w:val="00D0141B"/>
    <w:rsid w:val="00D153D5"/>
    <w:rsid w:val="00D17268"/>
    <w:rsid w:val="00D30ACD"/>
    <w:rsid w:val="00D31FE7"/>
    <w:rsid w:val="00D3471C"/>
    <w:rsid w:val="00D5663C"/>
    <w:rsid w:val="00D62C3D"/>
    <w:rsid w:val="00D65D2D"/>
    <w:rsid w:val="00D718A7"/>
    <w:rsid w:val="00D94BFD"/>
    <w:rsid w:val="00DA1DB4"/>
    <w:rsid w:val="00DA3A6E"/>
    <w:rsid w:val="00DB1C87"/>
    <w:rsid w:val="00DD044A"/>
    <w:rsid w:val="00DD0E30"/>
    <w:rsid w:val="00DD5E37"/>
    <w:rsid w:val="00DE338E"/>
    <w:rsid w:val="00DE627B"/>
    <w:rsid w:val="00DE74DF"/>
    <w:rsid w:val="00DF0AAD"/>
    <w:rsid w:val="00DF125F"/>
    <w:rsid w:val="00E076E0"/>
    <w:rsid w:val="00E1029A"/>
    <w:rsid w:val="00E140AC"/>
    <w:rsid w:val="00E140FB"/>
    <w:rsid w:val="00E14B9A"/>
    <w:rsid w:val="00E222FC"/>
    <w:rsid w:val="00E231F8"/>
    <w:rsid w:val="00E35E0C"/>
    <w:rsid w:val="00E56250"/>
    <w:rsid w:val="00E707A0"/>
    <w:rsid w:val="00E7205A"/>
    <w:rsid w:val="00E8375F"/>
    <w:rsid w:val="00E83E96"/>
    <w:rsid w:val="00E923BF"/>
    <w:rsid w:val="00E9716D"/>
    <w:rsid w:val="00EA44DD"/>
    <w:rsid w:val="00EB1781"/>
    <w:rsid w:val="00EB2152"/>
    <w:rsid w:val="00EB247A"/>
    <w:rsid w:val="00EC11A1"/>
    <w:rsid w:val="00EC1776"/>
    <w:rsid w:val="00ED6A20"/>
    <w:rsid w:val="00ED77A9"/>
    <w:rsid w:val="00EE2A77"/>
    <w:rsid w:val="00EF07A7"/>
    <w:rsid w:val="00F04BA9"/>
    <w:rsid w:val="00F053C4"/>
    <w:rsid w:val="00F138AF"/>
    <w:rsid w:val="00F243FD"/>
    <w:rsid w:val="00F24844"/>
    <w:rsid w:val="00F26E0D"/>
    <w:rsid w:val="00F401D7"/>
    <w:rsid w:val="00F404E0"/>
    <w:rsid w:val="00F55E48"/>
    <w:rsid w:val="00F64520"/>
    <w:rsid w:val="00F64700"/>
    <w:rsid w:val="00F6656C"/>
    <w:rsid w:val="00F94042"/>
    <w:rsid w:val="00F954BC"/>
    <w:rsid w:val="00FA617B"/>
    <w:rsid w:val="00FB2B76"/>
    <w:rsid w:val="00FC0625"/>
    <w:rsid w:val="00FD24AC"/>
    <w:rsid w:val="00FD3E55"/>
    <w:rsid w:val="00FE31BF"/>
    <w:rsid w:val="00FE6CB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EC08E94"/>
  <w15:chartTrackingRefBased/>
  <w15:docId w15:val="{F96EA016-FBA0-4853-AF6D-8F4562D5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247"/>
    <w:pPr>
      <w:spacing w:after="120"/>
      <w:ind w:right="2778"/>
    </w:pPr>
  </w:style>
  <w:style w:type="paragraph" w:styleId="Rubrik1">
    <w:name w:val="heading 1"/>
    <w:basedOn w:val="Normal"/>
    <w:link w:val="Rubrik1Char"/>
    <w:autoRedefine/>
    <w:qFormat/>
    <w:rsid w:val="0096394E"/>
    <w:pPr>
      <w:keepNext/>
      <w:keepLines/>
      <w:spacing w:before="240" w:after="0"/>
      <w:ind w:right="0"/>
      <w:outlineLvl w:val="0"/>
    </w:pPr>
    <w:rPr>
      <w:rFonts w:asciiTheme="majorHAnsi" w:eastAsiaTheme="majorEastAsia" w:hAnsiTheme="majorHAnsi" w:cstheme="majorBidi"/>
      <w:b/>
      <w:sz w:val="28"/>
      <w:szCs w:val="32"/>
    </w:rPr>
  </w:style>
  <w:style w:type="paragraph" w:styleId="Rubrik2">
    <w:name w:val="heading 2"/>
    <w:basedOn w:val="Normal"/>
    <w:link w:val="Rubrik2Char"/>
    <w:uiPriority w:val="9"/>
    <w:unhideWhenUsed/>
    <w:qFormat/>
    <w:rsid w:val="00900A04"/>
    <w:pPr>
      <w:keepNext/>
      <w:keepLines/>
      <w:spacing w:before="240" w:after="0"/>
      <w:outlineLvl w:val="1"/>
    </w:pPr>
    <w:rPr>
      <w:rFonts w:asciiTheme="majorHAnsi" w:eastAsiaTheme="majorEastAsia" w:hAnsiTheme="majorHAnsi" w:cstheme="majorBidi"/>
      <w:b/>
      <w:sz w:val="24"/>
      <w:szCs w:val="26"/>
    </w:rPr>
  </w:style>
  <w:style w:type="paragraph" w:styleId="Rubrik3">
    <w:name w:val="heading 3"/>
    <w:basedOn w:val="Normal"/>
    <w:link w:val="Rubrik3Char"/>
    <w:uiPriority w:val="9"/>
    <w:unhideWhenUsed/>
    <w:qFormat/>
    <w:rsid w:val="00900A04"/>
    <w:pPr>
      <w:keepNext/>
      <w:keepLines/>
      <w:spacing w:before="240" w:after="0"/>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unhideWhenUsed/>
    <w:qFormat/>
    <w:rsid w:val="00214F44"/>
    <w:pPr>
      <w:keepNext/>
      <w:keepLines/>
      <w:spacing w:before="240" w:after="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rsid w:val="002263B6"/>
    <w:pPr>
      <w:keepNext/>
      <w:keepLines/>
      <w:spacing w:before="40" w:after="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824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240D"/>
  </w:style>
  <w:style w:type="paragraph" w:styleId="Sidfot">
    <w:name w:val="footer"/>
    <w:basedOn w:val="Normal"/>
    <w:link w:val="SidfotChar"/>
    <w:unhideWhenUsed/>
    <w:rsid w:val="00904AAD"/>
    <w:pPr>
      <w:tabs>
        <w:tab w:val="center" w:pos="4536"/>
        <w:tab w:val="right" w:pos="9072"/>
      </w:tabs>
      <w:spacing w:after="0" w:line="240" w:lineRule="auto"/>
      <w:ind w:right="0"/>
    </w:pPr>
  </w:style>
  <w:style w:type="character" w:customStyle="1" w:styleId="SidfotChar">
    <w:name w:val="Sidfot Char"/>
    <w:basedOn w:val="Standardstycketeckensnitt"/>
    <w:link w:val="Sidfot"/>
    <w:rsid w:val="00904AAD"/>
  </w:style>
  <w:style w:type="table" w:styleId="Tabellrutnt">
    <w:name w:val="Table Grid"/>
    <w:basedOn w:val="Normaltabell"/>
    <w:rsid w:val="0018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rsid w:val="00F404E0"/>
    <w:rPr>
      <w:b/>
      <w:bCs/>
    </w:rPr>
  </w:style>
  <w:style w:type="paragraph" w:styleId="Ingetavstnd">
    <w:name w:val="No Spacing"/>
    <w:link w:val="IngetavstndChar"/>
    <w:uiPriority w:val="1"/>
    <w:qFormat/>
    <w:rsid w:val="00F404E0"/>
    <w:pPr>
      <w:spacing w:after="0" w:line="240" w:lineRule="auto"/>
    </w:pPr>
  </w:style>
  <w:style w:type="character" w:customStyle="1" w:styleId="Rubrik1Char">
    <w:name w:val="Rubrik 1 Char"/>
    <w:basedOn w:val="Standardstycketeckensnitt"/>
    <w:link w:val="Rubrik1"/>
    <w:rsid w:val="0096394E"/>
    <w:rPr>
      <w:rFonts w:asciiTheme="majorHAnsi" w:eastAsiaTheme="majorEastAsia" w:hAnsiTheme="majorHAnsi" w:cstheme="majorBidi"/>
      <w:b/>
      <w:sz w:val="28"/>
      <w:szCs w:val="32"/>
    </w:rPr>
  </w:style>
  <w:style w:type="character" w:styleId="Platshllartext">
    <w:name w:val="Placeholder Text"/>
    <w:basedOn w:val="Standardstycketeckensnitt"/>
    <w:uiPriority w:val="99"/>
    <w:semiHidden/>
    <w:rsid w:val="00432A73"/>
    <w:rPr>
      <w:color w:val="808080"/>
    </w:rPr>
  </w:style>
  <w:style w:type="character" w:customStyle="1" w:styleId="Rubrik2Char">
    <w:name w:val="Rubrik 2 Char"/>
    <w:basedOn w:val="Standardstycketeckensnitt"/>
    <w:link w:val="Rubrik2"/>
    <w:uiPriority w:val="9"/>
    <w:rsid w:val="00900A04"/>
    <w:rPr>
      <w:rFonts w:asciiTheme="majorHAnsi" w:eastAsiaTheme="majorEastAsia" w:hAnsiTheme="majorHAnsi" w:cstheme="majorBidi"/>
      <w:b/>
      <w:sz w:val="24"/>
      <w:szCs w:val="26"/>
    </w:rPr>
  </w:style>
  <w:style w:type="character" w:customStyle="1" w:styleId="Rubrik3Char">
    <w:name w:val="Rubrik 3 Char"/>
    <w:basedOn w:val="Standardstycketeckensnitt"/>
    <w:link w:val="Rubrik3"/>
    <w:uiPriority w:val="9"/>
    <w:rsid w:val="00900A04"/>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214F44"/>
    <w:rPr>
      <w:rFonts w:asciiTheme="majorHAnsi" w:eastAsiaTheme="majorEastAsia" w:hAnsiTheme="majorHAnsi" w:cstheme="majorBidi"/>
      <w:b/>
      <w:iCs/>
    </w:rPr>
  </w:style>
  <w:style w:type="paragraph" w:styleId="Ballongtext">
    <w:name w:val="Balloon Text"/>
    <w:basedOn w:val="Normal"/>
    <w:link w:val="BallongtextChar"/>
    <w:uiPriority w:val="99"/>
    <w:unhideWhenUsed/>
    <w:rsid w:val="00214F4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rsid w:val="00214F44"/>
    <w:rPr>
      <w:rFonts w:ascii="Segoe UI" w:hAnsi="Segoe UI" w:cs="Segoe UI"/>
      <w:sz w:val="18"/>
      <w:szCs w:val="18"/>
    </w:rPr>
  </w:style>
  <w:style w:type="character" w:customStyle="1" w:styleId="IngetavstndChar">
    <w:name w:val="Inget avstånd Char"/>
    <w:basedOn w:val="Standardstycketeckensnitt"/>
    <w:link w:val="Ingetavstnd"/>
    <w:uiPriority w:val="1"/>
    <w:rsid w:val="00C8091A"/>
  </w:style>
  <w:style w:type="paragraph" w:styleId="Innehll1">
    <w:name w:val="toc 1"/>
    <w:basedOn w:val="Normal"/>
    <w:next w:val="Normal"/>
    <w:autoRedefine/>
    <w:uiPriority w:val="39"/>
    <w:unhideWhenUsed/>
    <w:rsid w:val="003A4DDC"/>
    <w:pPr>
      <w:spacing w:after="100"/>
    </w:pPr>
  </w:style>
  <w:style w:type="paragraph" w:styleId="Innehll2">
    <w:name w:val="toc 2"/>
    <w:basedOn w:val="Normal"/>
    <w:next w:val="Normal"/>
    <w:autoRedefine/>
    <w:uiPriority w:val="39"/>
    <w:unhideWhenUsed/>
    <w:rsid w:val="003A4DDC"/>
    <w:pPr>
      <w:spacing w:after="100"/>
      <w:ind w:left="2829"/>
    </w:pPr>
  </w:style>
  <w:style w:type="paragraph" w:styleId="Innehll3">
    <w:name w:val="toc 3"/>
    <w:basedOn w:val="Normal"/>
    <w:next w:val="Normal"/>
    <w:autoRedefine/>
    <w:uiPriority w:val="39"/>
    <w:unhideWhenUsed/>
    <w:rsid w:val="003A4DDC"/>
    <w:pPr>
      <w:spacing w:after="100"/>
      <w:ind w:left="3022"/>
    </w:pPr>
  </w:style>
  <w:style w:type="paragraph" w:styleId="Innehllsfrteckningsrubrik">
    <w:name w:val="TOC Heading"/>
    <w:basedOn w:val="Rubrik1"/>
    <w:next w:val="Normal"/>
    <w:autoRedefine/>
    <w:uiPriority w:val="39"/>
    <w:unhideWhenUsed/>
    <w:rsid w:val="002263B6"/>
    <w:pPr>
      <w:outlineLvl w:val="9"/>
    </w:pPr>
    <w:rPr>
      <w:color w:val="000000" w:themeColor="text1"/>
      <w:lang w:eastAsia="sv-SE"/>
    </w:rPr>
  </w:style>
  <w:style w:type="character" w:styleId="Hyperlnk">
    <w:name w:val="Hyperlink"/>
    <w:basedOn w:val="Standardstycketeckensnitt"/>
    <w:uiPriority w:val="99"/>
    <w:unhideWhenUsed/>
    <w:rsid w:val="001C016D"/>
    <w:rPr>
      <w:rFonts w:asciiTheme="minorHAnsi" w:hAnsiTheme="minorHAnsi"/>
      <w:color w:val="00B4E4"/>
      <w:sz w:val="22"/>
      <w:u w:val="single"/>
    </w:rPr>
  </w:style>
  <w:style w:type="character" w:customStyle="1" w:styleId="Rubrik5Char">
    <w:name w:val="Rubrik 5 Char"/>
    <w:basedOn w:val="Standardstycketeckensnitt"/>
    <w:link w:val="Rubrik5"/>
    <w:uiPriority w:val="9"/>
    <w:rsid w:val="002263B6"/>
    <w:rPr>
      <w:rFonts w:asciiTheme="majorHAnsi" w:eastAsiaTheme="majorEastAsia" w:hAnsiTheme="majorHAnsi" w:cstheme="majorBidi"/>
    </w:rPr>
  </w:style>
  <w:style w:type="character" w:styleId="Bokenstitel">
    <w:name w:val="Book Title"/>
    <w:aliases w:val="Ämne"/>
    <w:basedOn w:val="Standardstycketeckensnitt"/>
    <w:uiPriority w:val="33"/>
    <w:rsid w:val="00DF0AAD"/>
    <w:rPr>
      <w:rFonts w:asciiTheme="majorHAnsi" w:hAnsiTheme="majorHAnsi"/>
      <w:b/>
      <w:bCs/>
      <w:i w:val="0"/>
      <w:iCs/>
      <w:caps/>
      <w:smallCaps w:val="0"/>
      <w:strike w:val="0"/>
      <w:dstrike w:val="0"/>
      <w:vanish w:val="0"/>
      <w:spacing w:val="5"/>
      <w:sz w:val="34"/>
      <w:vertAlign w:val="baseline"/>
    </w:rPr>
  </w:style>
  <w:style w:type="character" w:customStyle="1" w:styleId="Postort">
    <w:name w:val="Postort"/>
    <w:basedOn w:val="Standardstycketeckensnitt"/>
    <w:uiPriority w:val="1"/>
    <w:rsid w:val="001E5D17"/>
    <w:rPr>
      <w:rFonts w:ascii="Arial" w:hAnsi="Arial"/>
      <w:caps/>
      <w:smallCaps w:val="0"/>
      <w:strike w:val="0"/>
      <w:dstrike w:val="0"/>
      <w:vanish w:val="0"/>
      <w:sz w:val="20"/>
      <w:vertAlign w:val="baseline"/>
    </w:rPr>
  </w:style>
  <w:style w:type="character" w:customStyle="1" w:styleId="Adresstext">
    <w:name w:val="Adresstext"/>
    <w:basedOn w:val="Standardstycketeckensnitt"/>
    <w:uiPriority w:val="1"/>
    <w:rsid w:val="001E5D17"/>
    <w:rPr>
      <w:rFonts w:ascii="Arial" w:hAnsi="Arial"/>
      <w:sz w:val="20"/>
    </w:rPr>
  </w:style>
  <w:style w:type="character" w:customStyle="1" w:styleId="Dokumenttyp">
    <w:name w:val="Dokumenttyp"/>
    <w:basedOn w:val="Standardstycketeckensnitt"/>
    <w:uiPriority w:val="1"/>
    <w:rsid w:val="00EB2152"/>
    <w:rPr>
      <w:rFonts w:asciiTheme="majorHAnsi" w:hAnsiTheme="majorHAnsi"/>
      <w:b/>
      <w:caps/>
      <w:smallCaps w:val="0"/>
      <w:strike w:val="0"/>
      <w:dstrike w:val="0"/>
      <w:vanish w:val="0"/>
      <w:spacing w:val="0"/>
      <w:kern w:val="0"/>
      <w:position w:val="0"/>
      <w:sz w:val="28"/>
      <w:u w:val="none"/>
      <w:vertAlign w:val="baseline"/>
    </w:rPr>
  </w:style>
  <w:style w:type="character" w:customStyle="1" w:styleId="Dokumenttypunder">
    <w:name w:val="Dokumenttyp under"/>
    <w:basedOn w:val="Standardstycketeckensnitt"/>
    <w:uiPriority w:val="1"/>
    <w:rsid w:val="009E00D8"/>
    <w:rPr>
      <w:rFonts w:asciiTheme="majorHAnsi" w:hAnsiTheme="majorHAnsi"/>
      <w:b/>
      <w:sz w:val="22"/>
      <w:lang w:val="en-US"/>
    </w:rPr>
  </w:style>
  <w:style w:type="paragraph" w:customStyle="1" w:styleId="Dokumentegenskaper">
    <w:name w:val="Dokumentegenskaper"/>
    <w:basedOn w:val="Normal"/>
    <w:rsid w:val="005D4F16"/>
    <w:rPr>
      <w:sz w:val="16"/>
    </w:rPr>
  </w:style>
  <w:style w:type="paragraph" w:styleId="Liststycke">
    <w:name w:val="List Paragraph"/>
    <w:basedOn w:val="Normal"/>
    <w:autoRedefine/>
    <w:uiPriority w:val="34"/>
    <w:rsid w:val="00536D5B"/>
    <w:pPr>
      <w:numPr>
        <w:numId w:val="12"/>
      </w:numPr>
      <w:spacing w:after="160"/>
      <w:ind w:left="357" w:hanging="357"/>
      <w:contextualSpacing/>
    </w:pPr>
    <w:rPr>
      <w:b/>
    </w:rPr>
  </w:style>
  <w:style w:type="paragraph" w:styleId="Rubrik">
    <w:name w:val="Title"/>
    <w:basedOn w:val="Normal"/>
    <w:next w:val="Normal"/>
    <w:link w:val="RubrikChar"/>
    <w:uiPriority w:val="10"/>
    <w:rsid w:val="0096394E"/>
    <w:pPr>
      <w:spacing w:after="0" w:line="240" w:lineRule="auto"/>
      <w:ind w:right="0"/>
      <w:contextualSpacing/>
    </w:pPr>
    <w:rPr>
      <w:rFonts w:asciiTheme="majorHAnsi" w:eastAsiaTheme="majorEastAsia" w:hAnsiTheme="majorHAnsi" w:cstheme="majorBidi"/>
      <w:b/>
      <w:spacing w:val="-10"/>
      <w:kern w:val="28"/>
      <w:sz w:val="34"/>
      <w:szCs w:val="56"/>
    </w:rPr>
  </w:style>
  <w:style w:type="character" w:customStyle="1" w:styleId="RubrikChar">
    <w:name w:val="Rubrik Char"/>
    <w:basedOn w:val="Standardstycketeckensnitt"/>
    <w:link w:val="Rubrik"/>
    <w:uiPriority w:val="10"/>
    <w:rsid w:val="0096394E"/>
    <w:rPr>
      <w:rFonts w:asciiTheme="majorHAnsi" w:eastAsiaTheme="majorEastAsia" w:hAnsiTheme="majorHAnsi" w:cstheme="majorBidi"/>
      <w:b/>
      <w:spacing w:val="-10"/>
      <w:kern w:val="28"/>
      <w:sz w:val="34"/>
      <w:szCs w:val="56"/>
    </w:rPr>
  </w:style>
  <w:style w:type="paragraph" w:customStyle="1" w:styleId="Ingress">
    <w:name w:val="Ingress"/>
    <w:basedOn w:val="Normal"/>
    <w:qFormat/>
    <w:rsid w:val="00900A04"/>
    <w:pPr>
      <w:pBdr>
        <w:bottom w:val="single" w:sz="12" w:space="12" w:color="auto"/>
      </w:pBdr>
      <w:spacing w:after="240" w:line="240" w:lineRule="auto"/>
    </w:pPr>
    <w:rPr>
      <w:sz w:val="26"/>
      <w:szCs w:val="28"/>
    </w:rPr>
  </w:style>
  <w:style w:type="paragraph" w:customStyle="1" w:styleId="Normaltext">
    <w:name w:val="Normaltext"/>
    <w:basedOn w:val="Normal"/>
    <w:link w:val="NormaltextChar"/>
    <w:qFormat/>
    <w:rsid w:val="00567247"/>
    <w:pPr>
      <w:spacing w:line="240" w:lineRule="auto"/>
    </w:pPr>
    <w:rPr>
      <w:rFonts w:ascii="Arial" w:eastAsia="Times New Roman" w:hAnsi="Arial" w:cs="Times New Roman"/>
      <w:szCs w:val="24"/>
      <w:lang w:eastAsia="sv-SE"/>
    </w:rPr>
  </w:style>
  <w:style w:type="character" w:customStyle="1" w:styleId="NormaltextChar">
    <w:name w:val="Normaltext Char"/>
    <w:link w:val="Normaltext"/>
    <w:locked/>
    <w:rsid w:val="00567247"/>
    <w:rPr>
      <w:rFonts w:ascii="Arial" w:eastAsia="Times New Roman" w:hAnsi="Arial" w:cs="Times New Roman"/>
      <w:szCs w:val="24"/>
      <w:lang w:eastAsia="sv-SE"/>
    </w:rPr>
  </w:style>
  <w:style w:type="table" w:customStyle="1" w:styleId="Tabellrutnt1">
    <w:name w:val="Tabellrutnät1"/>
    <w:basedOn w:val="Normaltabell"/>
    <w:next w:val="Tabellrutnt"/>
    <w:rsid w:val="00FD24AC"/>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enskap">
    <w:name w:val="Egenskap"/>
    <w:rsid w:val="00FD24AC"/>
    <w:pPr>
      <w:spacing w:after="0" w:line="240" w:lineRule="auto"/>
      <w:ind w:right="57"/>
    </w:pPr>
    <w:rPr>
      <w:rFonts w:ascii="Arial" w:eastAsia="Times New Roman" w:hAnsi="Arial" w:cs="Times New Roman"/>
      <w:b/>
      <w:sz w:val="12"/>
      <w:szCs w:val="20"/>
      <w:lang w:eastAsia="sv-SE"/>
    </w:rPr>
  </w:style>
  <w:style w:type="paragraph" w:customStyle="1" w:styleId="Egenskapsvrde">
    <w:name w:val="Egenskapsvärde"/>
    <w:basedOn w:val="Egenskap"/>
    <w:rsid w:val="007524F3"/>
    <w:pPr>
      <w:spacing w:after="120"/>
    </w:pPr>
    <w:rPr>
      <w:b w:val="0"/>
      <w:sz w:val="16"/>
    </w:rPr>
  </w:style>
  <w:style w:type="table" w:styleId="Rutntstabell2dekorfrg2">
    <w:name w:val="Grid Table 2 Accent 2"/>
    <w:basedOn w:val="Normaltabell"/>
    <w:uiPriority w:val="47"/>
    <w:rsid w:val="003A4DDC"/>
    <w:pPr>
      <w:spacing w:after="0" w:line="240" w:lineRule="auto"/>
    </w:pPr>
    <w:tblPr>
      <w:tblStyleRowBandSize w:val="1"/>
      <w:tblStyleColBandSize w:val="1"/>
      <w:tblBorders>
        <w:top w:val="single" w:sz="2" w:space="0" w:color="98D3C1" w:themeColor="accent2" w:themeTint="99"/>
        <w:bottom w:val="single" w:sz="2" w:space="0" w:color="98D3C1" w:themeColor="accent2" w:themeTint="99"/>
        <w:insideH w:val="single" w:sz="2" w:space="0" w:color="98D3C1" w:themeColor="accent2" w:themeTint="99"/>
        <w:insideV w:val="single" w:sz="2" w:space="0" w:color="98D3C1" w:themeColor="accent2" w:themeTint="99"/>
      </w:tblBorders>
      <w:tblCellMar>
        <w:top w:w="113" w:type="dxa"/>
        <w:bottom w:w="113" w:type="dxa"/>
      </w:tblCellMar>
    </w:tblPr>
    <w:tblStylePr w:type="firstRow">
      <w:rPr>
        <w:b/>
        <w:bCs/>
      </w:rPr>
      <w:tblPr/>
      <w:tcPr>
        <w:tcBorders>
          <w:top w:val="nil"/>
          <w:bottom w:val="single" w:sz="12" w:space="0" w:color="98D3C1" w:themeColor="accent2" w:themeTint="99"/>
          <w:insideH w:val="nil"/>
          <w:insideV w:val="nil"/>
        </w:tcBorders>
        <w:shd w:val="clear" w:color="auto" w:fill="FFFFFF" w:themeFill="background1"/>
      </w:tcPr>
    </w:tblStylePr>
    <w:tblStylePr w:type="lastRow">
      <w:rPr>
        <w:b/>
        <w:bCs/>
      </w:rPr>
      <w:tblPr/>
      <w:tcPr>
        <w:tcBorders>
          <w:top w:val="double" w:sz="2" w:space="0" w:color="98D3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0EA" w:themeFill="accent2" w:themeFillTint="33"/>
      </w:tcPr>
    </w:tblStylePr>
    <w:tblStylePr w:type="band1Horz">
      <w:tblPr/>
      <w:tcPr>
        <w:shd w:val="clear" w:color="auto" w:fill="DCF0EA" w:themeFill="accent2" w:themeFillTint="33"/>
      </w:tcPr>
    </w:tblStylePr>
  </w:style>
  <w:style w:type="paragraph" w:styleId="Innehll4">
    <w:name w:val="toc 4"/>
    <w:basedOn w:val="Normal"/>
    <w:next w:val="Normal"/>
    <w:autoRedefine/>
    <w:uiPriority w:val="39"/>
    <w:semiHidden/>
    <w:unhideWhenUsed/>
    <w:rsid w:val="001C016D"/>
    <w:pPr>
      <w:spacing w:after="100"/>
      <w:ind w:left="3266"/>
    </w:pPr>
  </w:style>
  <w:style w:type="paragraph" w:styleId="Innehll5">
    <w:name w:val="toc 5"/>
    <w:basedOn w:val="Normal"/>
    <w:next w:val="Normal"/>
    <w:autoRedefine/>
    <w:uiPriority w:val="39"/>
    <w:unhideWhenUsed/>
    <w:rsid w:val="00427A28"/>
    <w:pPr>
      <w:spacing w:after="100"/>
      <w:ind w:left="3487"/>
    </w:pPr>
  </w:style>
  <w:style w:type="paragraph" w:styleId="Innehll6">
    <w:name w:val="toc 6"/>
    <w:basedOn w:val="Normal"/>
    <w:next w:val="Normal"/>
    <w:autoRedefine/>
    <w:uiPriority w:val="39"/>
    <w:unhideWhenUsed/>
    <w:rsid w:val="00427A28"/>
    <w:pPr>
      <w:spacing w:after="100"/>
      <w:ind w:left="3708"/>
    </w:pPr>
  </w:style>
  <w:style w:type="paragraph" w:styleId="Innehll7">
    <w:name w:val="toc 7"/>
    <w:basedOn w:val="Normal"/>
    <w:next w:val="Normal"/>
    <w:autoRedefine/>
    <w:uiPriority w:val="39"/>
    <w:unhideWhenUsed/>
    <w:rsid w:val="006C2090"/>
    <w:pPr>
      <w:spacing w:after="100"/>
      <w:ind w:left="3929"/>
    </w:pPr>
  </w:style>
  <w:style w:type="paragraph" w:styleId="Innehll8">
    <w:name w:val="toc 8"/>
    <w:basedOn w:val="Normal"/>
    <w:next w:val="Normal"/>
    <w:autoRedefine/>
    <w:uiPriority w:val="39"/>
    <w:unhideWhenUsed/>
    <w:rsid w:val="00427A28"/>
    <w:pPr>
      <w:spacing w:after="100"/>
      <w:ind w:left="4150"/>
    </w:pPr>
  </w:style>
  <w:style w:type="paragraph" w:styleId="Innehll9">
    <w:name w:val="toc 9"/>
    <w:basedOn w:val="Normal"/>
    <w:next w:val="Normal"/>
    <w:autoRedefine/>
    <w:uiPriority w:val="39"/>
    <w:unhideWhenUsed/>
    <w:rsid w:val="00427A28"/>
    <w:pPr>
      <w:spacing w:after="100"/>
      <w:ind w:left="4366"/>
    </w:pPr>
  </w:style>
  <w:style w:type="paragraph" w:styleId="Adress-brev">
    <w:name w:val="envelope address"/>
    <w:basedOn w:val="Normal"/>
    <w:uiPriority w:val="99"/>
    <w:semiHidden/>
    <w:unhideWhenUsed/>
    <w:rsid w:val="00427A28"/>
    <w:pPr>
      <w:framePr w:w="7938" w:h="1984" w:hRule="exact" w:hSpace="141" w:wrap="auto" w:hAnchor="page" w:xAlign="center" w:yAlign="bottom"/>
      <w:spacing w:after="0" w:line="240" w:lineRule="auto"/>
      <w:ind w:right="0"/>
    </w:pPr>
    <w:rPr>
      <w:rFonts w:asciiTheme="majorHAnsi" w:eastAsiaTheme="majorEastAsia" w:hAnsiTheme="majorHAnsi" w:cstheme="majorBidi"/>
      <w:sz w:val="20"/>
      <w:szCs w:val="24"/>
    </w:rPr>
  </w:style>
  <w:style w:type="character" w:styleId="AnvndHyperlnk">
    <w:name w:val="FollowedHyperlink"/>
    <w:basedOn w:val="Standardstycketeckensnitt"/>
    <w:uiPriority w:val="99"/>
    <w:semiHidden/>
    <w:unhideWhenUsed/>
    <w:rsid w:val="00427A28"/>
    <w:rPr>
      <w:color w:val="00B4E4"/>
      <w:u w:val="single"/>
    </w:rPr>
  </w:style>
  <w:style w:type="paragraph" w:styleId="Avslutandetext">
    <w:name w:val="Closing"/>
    <w:basedOn w:val="Normal"/>
    <w:link w:val="AvslutandetextChar"/>
    <w:uiPriority w:val="99"/>
    <w:unhideWhenUsed/>
    <w:rsid w:val="00427A28"/>
    <w:pPr>
      <w:spacing w:after="0" w:line="240" w:lineRule="auto"/>
      <w:ind w:left="4252"/>
    </w:pPr>
  </w:style>
  <w:style w:type="character" w:customStyle="1" w:styleId="AvslutandetextChar">
    <w:name w:val="Avslutande text Char"/>
    <w:basedOn w:val="Standardstycketeckensnitt"/>
    <w:link w:val="Avslutandetext"/>
    <w:uiPriority w:val="99"/>
    <w:rsid w:val="00427A28"/>
  </w:style>
  <w:style w:type="paragraph" w:styleId="Avsndaradress-brev">
    <w:name w:val="envelope return"/>
    <w:basedOn w:val="Normal"/>
    <w:uiPriority w:val="99"/>
    <w:unhideWhenUsed/>
    <w:rsid w:val="00427A28"/>
    <w:pPr>
      <w:spacing w:after="0" w:line="240" w:lineRule="auto"/>
    </w:pPr>
    <w:rPr>
      <w:rFonts w:asciiTheme="majorHAnsi" w:eastAsiaTheme="majorEastAsia" w:hAnsiTheme="majorHAnsi" w:cstheme="majorBidi"/>
      <w:sz w:val="20"/>
      <w:szCs w:val="20"/>
    </w:rPr>
  </w:style>
  <w:style w:type="paragraph" w:styleId="Brdtext">
    <w:name w:val="Body Text"/>
    <w:basedOn w:val="Normal"/>
    <w:link w:val="BrdtextChar"/>
    <w:uiPriority w:val="99"/>
    <w:unhideWhenUsed/>
    <w:rsid w:val="00427A28"/>
  </w:style>
  <w:style w:type="character" w:customStyle="1" w:styleId="BrdtextChar">
    <w:name w:val="Brödtext Char"/>
    <w:basedOn w:val="Standardstycketeckensnitt"/>
    <w:link w:val="Brdtext"/>
    <w:uiPriority w:val="99"/>
    <w:rsid w:val="00427A28"/>
  </w:style>
  <w:style w:type="paragraph" w:styleId="Brdtext3">
    <w:name w:val="Body Text 3"/>
    <w:basedOn w:val="Normal"/>
    <w:link w:val="Brdtext3Char"/>
    <w:uiPriority w:val="99"/>
    <w:unhideWhenUsed/>
    <w:rsid w:val="00427A28"/>
    <w:rPr>
      <w:sz w:val="16"/>
      <w:szCs w:val="16"/>
    </w:rPr>
  </w:style>
  <w:style w:type="character" w:customStyle="1" w:styleId="Brdtext3Char">
    <w:name w:val="Brödtext 3 Char"/>
    <w:basedOn w:val="Standardstycketeckensnitt"/>
    <w:link w:val="Brdtext3"/>
    <w:uiPriority w:val="99"/>
    <w:rsid w:val="00427A28"/>
    <w:rPr>
      <w:sz w:val="16"/>
      <w:szCs w:val="16"/>
    </w:rPr>
  </w:style>
  <w:style w:type="paragraph" w:styleId="Brdtextmedfrstaindrag">
    <w:name w:val="Body Text First Indent"/>
    <w:basedOn w:val="Brdtext"/>
    <w:link w:val="BrdtextmedfrstaindragChar"/>
    <w:uiPriority w:val="99"/>
    <w:unhideWhenUsed/>
    <w:rsid w:val="00427A28"/>
    <w:pPr>
      <w:ind w:firstLine="360"/>
    </w:pPr>
  </w:style>
  <w:style w:type="character" w:customStyle="1" w:styleId="BrdtextmedfrstaindragChar">
    <w:name w:val="Brödtext med första indrag Char"/>
    <w:basedOn w:val="BrdtextChar"/>
    <w:link w:val="Brdtextmedfrstaindrag"/>
    <w:uiPriority w:val="99"/>
    <w:rsid w:val="00427A28"/>
  </w:style>
  <w:style w:type="paragraph" w:styleId="Brdtextmedindrag">
    <w:name w:val="Body Text Indent"/>
    <w:basedOn w:val="Normal"/>
    <w:link w:val="BrdtextmedindragChar"/>
    <w:uiPriority w:val="99"/>
    <w:unhideWhenUsed/>
    <w:rsid w:val="00427A28"/>
    <w:pPr>
      <w:ind w:left="283"/>
    </w:pPr>
  </w:style>
  <w:style w:type="character" w:customStyle="1" w:styleId="BrdtextmedindragChar">
    <w:name w:val="Brödtext med indrag Char"/>
    <w:basedOn w:val="Standardstycketeckensnitt"/>
    <w:link w:val="Brdtextmedindrag"/>
    <w:uiPriority w:val="99"/>
    <w:rsid w:val="00427A28"/>
  </w:style>
  <w:style w:type="paragraph" w:styleId="Brdtextmedfrstaindrag2">
    <w:name w:val="Body Text First Indent 2"/>
    <w:basedOn w:val="Brdtextmedindrag"/>
    <w:link w:val="Brdtextmedfrstaindrag2Char"/>
    <w:uiPriority w:val="99"/>
    <w:unhideWhenUsed/>
    <w:rsid w:val="00427A28"/>
    <w:pPr>
      <w:ind w:left="360" w:firstLine="360"/>
    </w:pPr>
  </w:style>
  <w:style w:type="character" w:customStyle="1" w:styleId="Brdtextmedfrstaindrag2Char">
    <w:name w:val="Brödtext med första indrag 2 Char"/>
    <w:basedOn w:val="BrdtextmedindragChar"/>
    <w:link w:val="Brdtextmedfrstaindrag2"/>
    <w:uiPriority w:val="99"/>
    <w:rsid w:val="00427A28"/>
  </w:style>
  <w:style w:type="paragraph" w:styleId="Citatfrteckning">
    <w:name w:val="table of authorities"/>
    <w:basedOn w:val="Normal"/>
    <w:next w:val="Normal"/>
    <w:uiPriority w:val="99"/>
    <w:unhideWhenUsed/>
    <w:rsid w:val="00427A28"/>
    <w:pPr>
      <w:spacing w:after="0"/>
      <w:ind w:left="220" w:hanging="220"/>
    </w:pPr>
  </w:style>
  <w:style w:type="paragraph" w:styleId="Citatfrteckningsrubrik">
    <w:name w:val="toa heading"/>
    <w:basedOn w:val="Normal"/>
    <w:next w:val="Normal"/>
    <w:uiPriority w:val="99"/>
    <w:unhideWhenUsed/>
    <w:rsid w:val="00427A2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unhideWhenUsed/>
    <w:rsid w:val="00427A28"/>
  </w:style>
  <w:style w:type="character" w:customStyle="1" w:styleId="DatumChar">
    <w:name w:val="Datum Char"/>
    <w:basedOn w:val="Standardstycketeckensnitt"/>
    <w:link w:val="Datum"/>
    <w:uiPriority w:val="99"/>
    <w:rsid w:val="00427A28"/>
  </w:style>
  <w:style w:type="paragraph" w:styleId="Dokumentversikt">
    <w:name w:val="Document Map"/>
    <w:basedOn w:val="Normal"/>
    <w:link w:val="DokumentversiktChar"/>
    <w:uiPriority w:val="99"/>
    <w:unhideWhenUsed/>
    <w:rsid w:val="00427A28"/>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rsid w:val="00427A28"/>
    <w:rPr>
      <w:rFonts w:ascii="Segoe UI" w:hAnsi="Segoe UI" w:cs="Segoe UI"/>
      <w:sz w:val="16"/>
      <w:szCs w:val="16"/>
    </w:rPr>
  </w:style>
  <w:style w:type="paragraph" w:styleId="E-postsignatur">
    <w:name w:val="E-mail Signature"/>
    <w:basedOn w:val="Normal"/>
    <w:link w:val="E-postsignaturChar"/>
    <w:uiPriority w:val="99"/>
    <w:unhideWhenUsed/>
    <w:rsid w:val="00427A28"/>
    <w:pPr>
      <w:spacing w:after="0" w:line="240" w:lineRule="auto"/>
    </w:pPr>
  </w:style>
  <w:style w:type="character" w:customStyle="1" w:styleId="E-postsignaturChar">
    <w:name w:val="E-postsignatur Char"/>
    <w:basedOn w:val="Standardstycketeckensnitt"/>
    <w:link w:val="E-postsignatur"/>
    <w:uiPriority w:val="99"/>
    <w:rsid w:val="00427A28"/>
  </w:style>
  <w:style w:type="paragraph" w:styleId="Figurfrteckning">
    <w:name w:val="table of figures"/>
    <w:basedOn w:val="Normal"/>
    <w:next w:val="Normal"/>
    <w:uiPriority w:val="99"/>
    <w:unhideWhenUsed/>
    <w:rsid w:val="00427A28"/>
    <w:pPr>
      <w:spacing w:after="0"/>
    </w:pPr>
  </w:style>
  <w:style w:type="character" w:styleId="Fotnotsreferens">
    <w:name w:val="footnote reference"/>
    <w:basedOn w:val="Standardstycketeckensnitt"/>
    <w:uiPriority w:val="99"/>
    <w:unhideWhenUsed/>
    <w:rsid w:val="00427A28"/>
    <w:rPr>
      <w:vertAlign w:val="superscript"/>
    </w:rPr>
  </w:style>
  <w:style w:type="paragraph" w:styleId="Fotnotstext">
    <w:name w:val="footnote text"/>
    <w:basedOn w:val="Normal"/>
    <w:link w:val="FotnotstextChar"/>
    <w:uiPriority w:val="99"/>
    <w:unhideWhenUsed/>
    <w:rsid w:val="00427A28"/>
    <w:pPr>
      <w:spacing w:after="0" w:line="240" w:lineRule="auto"/>
    </w:pPr>
    <w:rPr>
      <w:sz w:val="20"/>
      <w:szCs w:val="20"/>
    </w:rPr>
  </w:style>
  <w:style w:type="character" w:customStyle="1" w:styleId="FotnotstextChar">
    <w:name w:val="Fotnotstext Char"/>
    <w:basedOn w:val="Standardstycketeckensnitt"/>
    <w:link w:val="Fotnotstext"/>
    <w:uiPriority w:val="99"/>
    <w:rsid w:val="00427A28"/>
    <w:rPr>
      <w:sz w:val="20"/>
      <w:szCs w:val="20"/>
    </w:rPr>
  </w:style>
  <w:style w:type="paragraph" w:styleId="HTML-adress">
    <w:name w:val="HTML Address"/>
    <w:basedOn w:val="Normal"/>
    <w:link w:val="HTML-adressChar"/>
    <w:uiPriority w:val="99"/>
    <w:unhideWhenUsed/>
    <w:rsid w:val="006C2090"/>
    <w:pPr>
      <w:spacing w:after="0" w:line="240" w:lineRule="auto"/>
    </w:pPr>
    <w:rPr>
      <w:i/>
      <w:iCs/>
    </w:rPr>
  </w:style>
  <w:style w:type="character" w:customStyle="1" w:styleId="HTML-adressChar">
    <w:name w:val="HTML - adress Char"/>
    <w:basedOn w:val="Standardstycketeckensnitt"/>
    <w:link w:val="HTML-adress"/>
    <w:uiPriority w:val="99"/>
    <w:rsid w:val="006C2090"/>
    <w:rPr>
      <w:i/>
      <w:iCs/>
    </w:rPr>
  </w:style>
  <w:style w:type="character" w:styleId="HTML-akronym">
    <w:name w:val="HTML Acronym"/>
    <w:basedOn w:val="Standardstycketeckensnitt"/>
    <w:uiPriority w:val="99"/>
    <w:unhideWhenUsed/>
    <w:rsid w:val="006C2090"/>
  </w:style>
  <w:style w:type="character" w:styleId="HTML-citat">
    <w:name w:val="HTML Cite"/>
    <w:basedOn w:val="Standardstycketeckensnitt"/>
    <w:uiPriority w:val="99"/>
    <w:unhideWhenUsed/>
    <w:rsid w:val="006C2090"/>
    <w:rPr>
      <w:i/>
      <w:iCs/>
    </w:rPr>
  </w:style>
  <w:style w:type="character" w:styleId="HTML-definition">
    <w:name w:val="HTML Definition"/>
    <w:basedOn w:val="Standardstycketeckensnitt"/>
    <w:uiPriority w:val="99"/>
    <w:unhideWhenUsed/>
    <w:rsid w:val="006C2090"/>
    <w:rPr>
      <w:i/>
      <w:iCs/>
    </w:rPr>
  </w:style>
  <w:style w:type="character" w:styleId="HTML-exempel">
    <w:name w:val="HTML Sample"/>
    <w:basedOn w:val="Standardstycketeckensnitt"/>
    <w:uiPriority w:val="99"/>
    <w:unhideWhenUsed/>
    <w:rsid w:val="006C2090"/>
    <w:rPr>
      <w:rFonts w:ascii="Consolas" w:hAnsi="Consolas" w:cs="Consolas"/>
      <w:sz w:val="24"/>
      <w:szCs w:val="24"/>
    </w:rPr>
  </w:style>
  <w:style w:type="paragraph" w:styleId="HTML-frformaterad">
    <w:name w:val="HTML Preformatted"/>
    <w:basedOn w:val="Normal"/>
    <w:link w:val="HTML-frformateradChar"/>
    <w:uiPriority w:val="99"/>
    <w:unhideWhenUsed/>
    <w:rsid w:val="006C2090"/>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rsid w:val="006C2090"/>
    <w:rPr>
      <w:rFonts w:ascii="Consolas" w:hAnsi="Consolas" w:cs="Consolas"/>
      <w:sz w:val="20"/>
      <w:szCs w:val="20"/>
    </w:rPr>
  </w:style>
  <w:style w:type="character" w:styleId="HTML-kod">
    <w:name w:val="HTML Code"/>
    <w:basedOn w:val="Standardstycketeckensnitt"/>
    <w:uiPriority w:val="99"/>
    <w:unhideWhenUsed/>
    <w:rsid w:val="006C2090"/>
    <w:rPr>
      <w:rFonts w:ascii="Consolas" w:hAnsi="Consolas" w:cs="Consolas"/>
      <w:sz w:val="20"/>
      <w:szCs w:val="20"/>
    </w:rPr>
  </w:style>
  <w:style w:type="character" w:styleId="HTML-skrivmaskin">
    <w:name w:val="HTML Typewriter"/>
    <w:basedOn w:val="Standardstycketeckensnitt"/>
    <w:uiPriority w:val="99"/>
    <w:unhideWhenUsed/>
    <w:rsid w:val="006C2090"/>
    <w:rPr>
      <w:rFonts w:ascii="Consolas" w:hAnsi="Consolas" w:cs="Consolas"/>
      <w:sz w:val="20"/>
      <w:szCs w:val="20"/>
    </w:rPr>
  </w:style>
  <w:style w:type="character" w:styleId="HTML-tangentbord">
    <w:name w:val="HTML Keyboard"/>
    <w:basedOn w:val="Standardstycketeckensnitt"/>
    <w:uiPriority w:val="99"/>
    <w:unhideWhenUsed/>
    <w:rsid w:val="006C2090"/>
    <w:rPr>
      <w:rFonts w:ascii="Consolas" w:hAnsi="Consolas" w:cs="Consolas"/>
      <w:sz w:val="20"/>
      <w:szCs w:val="20"/>
    </w:rPr>
  </w:style>
  <w:style w:type="paragraph" w:styleId="Index1">
    <w:name w:val="index 1"/>
    <w:basedOn w:val="Normal"/>
    <w:next w:val="Normal"/>
    <w:autoRedefine/>
    <w:uiPriority w:val="99"/>
    <w:unhideWhenUsed/>
    <w:rsid w:val="006C2090"/>
    <w:pPr>
      <w:spacing w:after="0" w:line="240" w:lineRule="auto"/>
      <w:ind w:left="2829" w:hanging="221"/>
    </w:pPr>
  </w:style>
  <w:style w:type="paragraph" w:styleId="Index2">
    <w:name w:val="index 2"/>
    <w:basedOn w:val="Normal"/>
    <w:next w:val="Normal"/>
    <w:autoRedefine/>
    <w:uiPriority w:val="99"/>
    <w:unhideWhenUsed/>
    <w:rsid w:val="006C2090"/>
    <w:pPr>
      <w:spacing w:after="0" w:line="240" w:lineRule="auto"/>
      <w:ind w:left="3050" w:hanging="221"/>
    </w:pPr>
  </w:style>
  <w:style w:type="paragraph" w:styleId="Index3">
    <w:name w:val="index 3"/>
    <w:basedOn w:val="Normal"/>
    <w:next w:val="Normal"/>
    <w:autoRedefine/>
    <w:uiPriority w:val="99"/>
    <w:unhideWhenUsed/>
    <w:rsid w:val="006C2090"/>
    <w:pPr>
      <w:spacing w:after="0" w:line="240" w:lineRule="auto"/>
      <w:ind w:left="3243" w:hanging="221"/>
    </w:pPr>
  </w:style>
  <w:style w:type="paragraph" w:styleId="Index4">
    <w:name w:val="index 4"/>
    <w:basedOn w:val="Normal"/>
    <w:next w:val="Normal"/>
    <w:autoRedefine/>
    <w:uiPriority w:val="99"/>
    <w:unhideWhenUsed/>
    <w:rsid w:val="006C2090"/>
    <w:pPr>
      <w:spacing w:after="0" w:line="240" w:lineRule="auto"/>
      <w:ind w:left="3487" w:hanging="221"/>
    </w:pPr>
  </w:style>
  <w:style w:type="paragraph" w:styleId="Index5">
    <w:name w:val="index 5"/>
    <w:basedOn w:val="Normal"/>
    <w:next w:val="Normal"/>
    <w:autoRedefine/>
    <w:uiPriority w:val="99"/>
    <w:unhideWhenUsed/>
    <w:rsid w:val="006C2090"/>
    <w:pPr>
      <w:spacing w:after="0" w:line="240" w:lineRule="auto"/>
      <w:ind w:left="3708" w:hanging="221"/>
    </w:pPr>
  </w:style>
  <w:style w:type="paragraph" w:styleId="Index6">
    <w:name w:val="index 6"/>
    <w:basedOn w:val="Normal"/>
    <w:next w:val="Normal"/>
    <w:autoRedefine/>
    <w:uiPriority w:val="99"/>
    <w:unhideWhenUsed/>
    <w:rsid w:val="006C2090"/>
    <w:pPr>
      <w:spacing w:after="0" w:line="240" w:lineRule="auto"/>
      <w:ind w:left="3929" w:hanging="221"/>
    </w:pPr>
  </w:style>
  <w:style w:type="paragraph" w:styleId="Index7">
    <w:name w:val="index 7"/>
    <w:basedOn w:val="Normal"/>
    <w:next w:val="Normal"/>
    <w:autoRedefine/>
    <w:uiPriority w:val="99"/>
    <w:unhideWhenUsed/>
    <w:rsid w:val="006C2090"/>
    <w:pPr>
      <w:spacing w:after="0" w:line="240" w:lineRule="auto"/>
      <w:ind w:left="4150" w:hanging="221"/>
    </w:pPr>
  </w:style>
  <w:style w:type="paragraph" w:styleId="Index8">
    <w:name w:val="index 8"/>
    <w:basedOn w:val="Normal"/>
    <w:next w:val="Normal"/>
    <w:autoRedefine/>
    <w:uiPriority w:val="99"/>
    <w:unhideWhenUsed/>
    <w:rsid w:val="006C2090"/>
    <w:pPr>
      <w:spacing w:after="0" w:line="240" w:lineRule="auto"/>
      <w:ind w:left="4371" w:hanging="221"/>
    </w:pPr>
  </w:style>
  <w:style w:type="paragraph" w:styleId="Index9">
    <w:name w:val="index 9"/>
    <w:basedOn w:val="Normal"/>
    <w:next w:val="Normal"/>
    <w:autoRedefine/>
    <w:uiPriority w:val="99"/>
    <w:unhideWhenUsed/>
    <w:rsid w:val="006C2090"/>
    <w:pPr>
      <w:spacing w:after="0" w:line="240" w:lineRule="auto"/>
      <w:ind w:left="4587" w:hanging="221"/>
    </w:pPr>
  </w:style>
  <w:style w:type="paragraph" w:styleId="Indexrubrik">
    <w:name w:val="index heading"/>
    <w:basedOn w:val="Normal"/>
    <w:next w:val="Index1"/>
    <w:uiPriority w:val="99"/>
    <w:unhideWhenUsed/>
    <w:rsid w:val="006C2090"/>
    <w:rPr>
      <w:rFonts w:asciiTheme="majorHAnsi" w:eastAsiaTheme="majorEastAsia" w:hAnsiTheme="majorHAnsi" w:cstheme="majorBidi"/>
      <w:b/>
      <w:bCs/>
    </w:rPr>
  </w:style>
  <w:style w:type="paragraph" w:styleId="Inledning">
    <w:name w:val="Salutation"/>
    <w:basedOn w:val="Normal"/>
    <w:next w:val="Normal"/>
    <w:link w:val="InledningChar"/>
    <w:uiPriority w:val="99"/>
    <w:unhideWhenUsed/>
    <w:rsid w:val="006C2090"/>
  </w:style>
  <w:style w:type="character" w:customStyle="1" w:styleId="InledningChar">
    <w:name w:val="Inledning Char"/>
    <w:basedOn w:val="Standardstycketeckensnitt"/>
    <w:link w:val="Inledning"/>
    <w:uiPriority w:val="99"/>
    <w:rsid w:val="006C2090"/>
  </w:style>
  <w:style w:type="paragraph" w:styleId="Kommentarer">
    <w:name w:val="annotation text"/>
    <w:basedOn w:val="Normal"/>
    <w:link w:val="KommentarerChar"/>
    <w:uiPriority w:val="99"/>
    <w:unhideWhenUsed/>
    <w:rsid w:val="006C2090"/>
    <w:pPr>
      <w:spacing w:line="240" w:lineRule="auto"/>
    </w:pPr>
    <w:rPr>
      <w:sz w:val="20"/>
      <w:szCs w:val="20"/>
    </w:rPr>
  </w:style>
  <w:style w:type="character" w:customStyle="1" w:styleId="KommentarerChar">
    <w:name w:val="Kommentarer Char"/>
    <w:basedOn w:val="Standardstycketeckensnitt"/>
    <w:link w:val="Kommentarer"/>
    <w:uiPriority w:val="99"/>
    <w:rsid w:val="006C2090"/>
    <w:rPr>
      <w:sz w:val="20"/>
      <w:szCs w:val="20"/>
    </w:rPr>
  </w:style>
  <w:style w:type="character" w:styleId="Kommentarsreferens">
    <w:name w:val="annotation reference"/>
    <w:basedOn w:val="Standardstycketeckensnitt"/>
    <w:uiPriority w:val="99"/>
    <w:unhideWhenUsed/>
    <w:rsid w:val="006C2090"/>
    <w:rPr>
      <w:sz w:val="16"/>
      <w:szCs w:val="16"/>
    </w:rPr>
  </w:style>
  <w:style w:type="paragraph" w:styleId="Kommentarsmne">
    <w:name w:val="annotation subject"/>
    <w:basedOn w:val="Kommentarer"/>
    <w:next w:val="Kommentarer"/>
    <w:link w:val="KommentarsmneChar"/>
    <w:uiPriority w:val="99"/>
    <w:unhideWhenUsed/>
    <w:rsid w:val="006C2090"/>
    <w:rPr>
      <w:b/>
      <w:bCs/>
    </w:rPr>
  </w:style>
  <w:style w:type="character" w:customStyle="1" w:styleId="KommentarsmneChar">
    <w:name w:val="Kommentarsämne Char"/>
    <w:basedOn w:val="KommentarerChar"/>
    <w:link w:val="Kommentarsmne"/>
    <w:uiPriority w:val="99"/>
    <w:rsid w:val="006C2090"/>
    <w:rPr>
      <w:b/>
      <w:bCs/>
      <w:sz w:val="20"/>
      <w:szCs w:val="20"/>
    </w:rPr>
  </w:style>
  <w:style w:type="paragraph" w:styleId="Lista">
    <w:name w:val="List"/>
    <w:basedOn w:val="Normal"/>
    <w:uiPriority w:val="99"/>
    <w:unhideWhenUsed/>
    <w:rsid w:val="00567247"/>
    <w:pPr>
      <w:ind w:left="284" w:hanging="284"/>
      <w:contextualSpacing/>
    </w:pPr>
  </w:style>
  <w:style w:type="paragraph" w:styleId="Lista2">
    <w:name w:val="List 2"/>
    <w:basedOn w:val="Normal"/>
    <w:uiPriority w:val="99"/>
    <w:unhideWhenUsed/>
    <w:rsid w:val="00567247"/>
    <w:pPr>
      <w:ind w:left="568" w:hanging="284"/>
      <w:contextualSpacing/>
    </w:pPr>
  </w:style>
  <w:style w:type="paragraph" w:styleId="Lista3">
    <w:name w:val="List 3"/>
    <w:basedOn w:val="Normal"/>
    <w:uiPriority w:val="99"/>
    <w:unhideWhenUsed/>
    <w:rsid w:val="00567247"/>
    <w:pPr>
      <w:ind w:left="851" w:hanging="284"/>
      <w:contextualSpacing/>
    </w:pPr>
  </w:style>
  <w:style w:type="paragraph" w:styleId="Lista4">
    <w:name w:val="List 4"/>
    <w:basedOn w:val="Normal"/>
    <w:uiPriority w:val="99"/>
    <w:unhideWhenUsed/>
    <w:rsid w:val="00567247"/>
    <w:pPr>
      <w:ind w:left="1135" w:hanging="284"/>
      <w:contextualSpacing/>
    </w:pPr>
  </w:style>
  <w:style w:type="paragraph" w:styleId="Lista5">
    <w:name w:val="List 5"/>
    <w:basedOn w:val="Normal"/>
    <w:uiPriority w:val="99"/>
    <w:unhideWhenUsed/>
    <w:rsid w:val="00567247"/>
    <w:pPr>
      <w:ind w:left="1418" w:hanging="284"/>
      <w:contextualSpacing/>
    </w:pPr>
  </w:style>
  <w:style w:type="paragraph" w:styleId="Listafortstt">
    <w:name w:val="List Continue"/>
    <w:basedOn w:val="Normal"/>
    <w:uiPriority w:val="99"/>
    <w:unhideWhenUsed/>
    <w:rsid w:val="00567247"/>
    <w:pPr>
      <w:ind w:left="284"/>
      <w:contextualSpacing/>
    </w:pPr>
  </w:style>
  <w:style w:type="paragraph" w:styleId="Listafortstt2">
    <w:name w:val="List Continue 2"/>
    <w:basedOn w:val="Normal"/>
    <w:uiPriority w:val="99"/>
    <w:semiHidden/>
    <w:unhideWhenUsed/>
    <w:rsid w:val="00567247"/>
    <w:pPr>
      <w:ind w:left="567"/>
      <w:contextualSpacing/>
    </w:pPr>
  </w:style>
  <w:style w:type="paragraph" w:styleId="Listafortstt3">
    <w:name w:val="List Continue 3"/>
    <w:basedOn w:val="Normal"/>
    <w:uiPriority w:val="99"/>
    <w:semiHidden/>
    <w:unhideWhenUsed/>
    <w:rsid w:val="00567247"/>
    <w:pPr>
      <w:ind w:left="851"/>
      <w:contextualSpacing/>
    </w:pPr>
  </w:style>
  <w:style w:type="paragraph" w:styleId="Listafortstt4">
    <w:name w:val="List Continue 4"/>
    <w:basedOn w:val="Normal"/>
    <w:uiPriority w:val="99"/>
    <w:semiHidden/>
    <w:unhideWhenUsed/>
    <w:rsid w:val="00567247"/>
    <w:pPr>
      <w:ind w:left="1134"/>
      <w:contextualSpacing/>
    </w:pPr>
  </w:style>
  <w:style w:type="paragraph" w:styleId="Listafortstt5">
    <w:name w:val="List Continue 5"/>
    <w:basedOn w:val="Normal"/>
    <w:uiPriority w:val="99"/>
    <w:unhideWhenUsed/>
    <w:rsid w:val="00567247"/>
    <w:pPr>
      <w:ind w:left="1418"/>
      <w:contextualSpacing/>
    </w:pPr>
  </w:style>
  <w:style w:type="paragraph" w:styleId="Makrotext">
    <w:name w:val="macro"/>
    <w:link w:val="MakrotextChar"/>
    <w:uiPriority w:val="99"/>
    <w:unhideWhenUsed/>
    <w:rsid w:val="00567247"/>
    <w:pPr>
      <w:tabs>
        <w:tab w:val="left" w:pos="480"/>
        <w:tab w:val="left" w:pos="960"/>
        <w:tab w:val="left" w:pos="1440"/>
        <w:tab w:val="left" w:pos="1920"/>
        <w:tab w:val="left" w:pos="2400"/>
        <w:tab w:val="left" w:pos="2880"/>
        <w:tab w:val="left" w:pos="3360"/>
        <w:tab w:val="left" w:pos="3840"/>
        <w:tab w:val="left" w:pos="4320"/>
      </w:tabs>
      <w:spacing w:after="0"/>
      <w:ind w:right="2778"/>
    </w:pPr>
    <w:rPr>
      <w:rFonts w:ascii="Consolas" w:hAnsi="Consolas" w:cs="Consolas"/>
      <w:sz w:val="20"/>
      <w:szCs w:val="20"/>
    </w:rPr>
  </w:style>
  <w:style w:type="character" w:customStyle="1" w:styleId="MakrotextChar">
    <w:name w:val="Makrotext Char"/>
    <w:basedOn w:val="Standardstycketeckensnitt"/>
    <w:link w:val="Makrotext"/>
    <w:uiPriority w:val="99"/>
    <w:rsid w:val="00567247"/>
    <w:rPr>
      <w:rFonts w:ascii="Consolas" w:hAnsi="Consolas" w:cs="Consolas"/>
      <w:sz w:val="20"/>
      <w:szCs w:val="20"/>
    </w:rPr>
  </w:style>
  <w:style w:type="paragraph" w:styleId="Meddelanderubrik">
    <w:name w:val="Message Header"/>
    <w:basedOn w:val="Normal"/>
    <w:link w:val="MeddelanderubrikChar"/>
    <w:uiPriority w:val="99"/>
    <w:unhideWhenUsed/>
    <w:rsid w:val="009111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rsid w:val="0091117F"/>
    <w:rPr>
      <w:rFonts w:asciiTheme="majorHAnsi" w:eastAsiaTheme="majorEastAsia" w:hAnsiTheme="majorHAnsi" w:cstheme="majorBidi"/>
      <w:sz w:val="24"/>
      <w:szCs w:val="24"/>
      <w:shd w:val="pct20" w:color="auto" w:fill="auto"/>
    </w:rPr>
  </w:style>
  <w:style w:type="paragraph" w:styleId="Normalwebb">
    <w:name w:val="Normal (Web)"/>
    <w:basedOn w:val="Normal"/>
    <w:uiPriority w:val="99"/>
    <w:unhideWhenUsed/>
    <w:rsid w:val="0091117F"/>
    <w:rPr>
      <w:rFonts w:ascii="Times New Roman" w:hAnsi="Times New Roman" w:cs="Times New Roman"/>
      <w:sz w:val="24"/>
      <w:szCs w:val="24"/>
    </w:rPr>
  </w:style>
  <w:style w:type="paragraph" w:styleId="Normaltindrag">
    <w:name w:val="Normal Indent"/>
    <w:basedOn w:val="Normal"/>
    <w:uiPriority w:val="99"/>
    <w:unhideWhenUsed/>
    <w:rsid w:val="00567247"/>
    <w:pPr>
      <w:ind w:left="567"/>
    </w:pPr>
  </w:style>
  <w:style w:type="paragraph" w:styleId="Numreradlista">
    <w:name w:val="List Number"/>
    <w:basedOn w:val="Normal"/>
    <w:uiPriority w:val="99"/>
    <w:unhideWhenUsed/>
    <w:rsid w:val="00567247"/>
    <w:pPr>
      <w:numPr>
        <w:numId w:val="2"/>
      </w:numPr>
      <w:ind w:left="357" w:hanging="357"/>
      <w:contextualSpacing/>
    </w:pPr>
  </w:style>
  <w:style w:type="paragraph" w:styleId="Numreradlista2">
    <w:name w:val="List Number 2"/>
    <w:basedOn w:val="Normal"/>
    <w:uiPriority w:val="99"/>
    <w:unhideWhenUsed/>
    <w:rsid w:val="00567247"/>
    <w:pPr>
      <w:numPr>
        <w:numId w:val="3"/>
      </w:numPr>
      <w:ind w:left="641" w:hanging="357"/>
      <w:contextualSpacing/>
    </w:pPr>
  </w:style>
  <w:style w:type="paragraph" w:styleId="Numreradlista3">
    <w:name w:val="List Number 3"/>
    <w:basedOn w:val="Normal"/>
    <w:uiPriority w:val="99"/>
    <w:unhideWhenUsed/>
    <w:rsid w:val="00567247"/>
    <w:pPr>
      <w:numPr>
        <w:numId w:val="4"/>
      </w:numPr>
      <w:ind w:left="924" w:hanging="357"/>
      <w:contextualSpacing/>
    </w:pPr>
  </w:style>
  <w:style w:type="paragraph" w:styleId="Numreradlista4">
    <w:name w:val="List Number 4"/>
    <w:basedOn w:val="Normal"/>
    <w:uiPriority w:val="99"/>
    <w:unhideWhenUsed/>
    <w:rsid w:val="00567247"/>
    <w:pPr>
      <w:numPr>
        <w:numId w:val="5"/>
      </w:numPr>
      <w:ind w:left="1208" w:hanging="357"/>
      <w:contextualSpacing/>
    </w:pPr>
  </w:style>
  <w:style w:type="paragraph" w:styleId="Numreradlista5">
    <w:name w:val="List Number 5"/>
    <w:basedOn w:val="Normal"/>
    <w:uiPriority w:val="99"/>
    <w:unhideWhenUsed/>
    <w:rsid w:val="00567247"/>
    <w:pPr>
      <w:numPr>
        <w:numId w:val="6"/>
      </w:numPr>
      <w:ind w:left="1491" w:hanging="357"/>
      <w:contextualSpacing/>
    </w:pPr>
  </w:style>
  <w:style w:type="paragraph" w:styleId="Oformateradtext">
    <w:name w:val="Plain Text"/>
    <w:basedOn w:val="Normal"/>
    <w:link w:val="OformateradtextChar"/>
    <w:uiPriority w:val="99"/>
    <w:unhideWhenUsed/>
    <w:rsid w:val="0091117F"/>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rsid w:val="0091117F"/>
    <w:rPr>
      <w:rFonts w:ascii="Consolas" w:hAnsi="Consolas" w:cs="Consolas"/>
      <w:sz w:val="21"/>
      <w:szCs w:val="21"/>
    </w:rPr>
  </w:style>
  <w:style w:type="paragraph" w:styleId="Punktlista">
    <w:name w:val="List Bullet"/>
    <w:basedOn w:val="Normal"/>
    <w:uiPriority w:val="99"/>
    <w:unhideWhenUsed/>
    <w:rsid w:val="00567247"/>
    <w:pPr>
      <w:numPr>
        <w:numId w:val="7"/>
      </w:numPr>
      <w:ind w:left="357" w:hanging="357"/>
      <w:contextualSpacing/>
    </w:pPr>
  </w:style>
  <w:style w:type="paragraph" w:styleId="Punktlista2">
    <w:name w:val="List Bullet 2"/>
    <w:basedOn w:val="Normal"/>
    <w:uiPriority w:val="99"/>
    <w:unhideWhenUsed/>
    <w:rsid w:val="00567247"/>
    <w:pPr>
      <w:numPr>
        <w:numId w:val="8"/>
      </w:numPr>
      <w:ind w:left="641" w:hanging="357"/>
      <w:contextualSpacing/>
    </w:pPr>
  </w:style>
  <w:style w:type="paragraph" w:styleId="Punktlista3">
    <w:name w:val="List Bullet 3"/>
    <w:basedOn w:val="Normal"/>
    <w:uiPriority w:val="99"/>
    <w:unhideWhenUsed/>
    <w:rsid w:val="00567247"/>
    <w:pPr>
      <w:numPr>
        <w:numId w:val="9"/>
      </w:numPr>
      <w:ind w:left="924" w:hanging="357"/>
      <w:contextualSpacing/>
    </w:pPr>
  </w:style>
  <w:style w:type="paragraph" w:styleId="Punktlista4">
    <w:name w:val="List Bullet 4"/>
    <w:basedOn w:val="Normal"/>
    <w:uiPriority w:val="99"/>
    <w:unhideWhenUsed/>
    <w:rsid w:val="00567247"/>
    <w:pPr>
      <w:numPr>
        <w:numId w:val="10"/>
      </w:numPr>
      <w:ind w:left="1208" w:hanging="357"/>
      <w:contextualSpacing/>
    </w:pPr>
  </w:style>
  <w:style w:type="paragraph" w:styleId="Punktlista5">
    <w:name w:val="List Bullet 5"/>
    <w:basedOn w:val="Normal"/>
    <w:uiPriority w:val="99"/>
    <w:unhideWhenUsed/>
    <w:rsid w:val="00567247"/>
    <w:pPr>
      <w:numPr>
        <w:numId w:val="11"/>
      </w:numPr>
      <w:ind w:left="1491" w:hanging="357"/>
      <w:contextualSpacing/>
    </w:pPr>
  </w:style>
  <w:style w:type="character" w:styleId="Radnummer">
    <w:name w:val="line number"/>
    <w:basedOn w:val="Standardstycketeckensnitt"/>
    <w:uiPriority w:val="99"/>
    <w:unhideWhenUsed/>
    <w:rsid w:val="0091117F"/>
  </w:style>
  <w:style w:type="character" w:styleId="Sidnummer">
    <w:name w:val="page number"/>
    <w:basedOn w:val="Standardstycketeckensnitt"/>
    <w:uiPriority w:val="99"/>
    <w:unhideWhenUsed/>
    <w:rsid w:val="0091117F"/>
  </w:style>
  <w:style w:type="paragraph" w:styleId="Signatur">
    <w:name w:val="Signature"/>
    <w:basedOn w:val="Normal"/>
    <w:link w:val="SignaturChar"/>
    <w:uiPriority w:val="99"/>
    <w:unhideWhenUsed/>
    <w:rsid w:val="0091117F"/>
    <w:pPr>
      <w:spacing w:after="0" w:line="240" w:lineRule="auto"/>
      <w:ind w:left="4252"/>
    </w:pPr>
  </w:style>
  <w:style w:type="character" w:customStyle="1" w:styleId="SignaturChar">
    <w:name w:val="Signatur Char"/>
    <w:basedOn w:val="Standardstycketeckensnitt"/>
    <w:link w:val="Signatur"/>
    <w:uiPriority w:val="99"/>
    <w:rsid w:val="0091117F"/>
  </w:style>
  <w:style w:type="paragraph" w:styleId="Slutkommentar">
    <w:name w:val="endnote text"/>
    <w:basedOn w:val="Normal"/>
    <w:link w:val="SlutkommentarChar"/>
    <w:uiPriority w:val="99"/>
    <w:unhideWhenUsed/>
    <w:rsid w:val="0091117F"/>
    <w:pPr>
      <w:spacing w:after="0" w:line="240" w:lineRule="auto"/>
    </w:pPr>
    <w:rPr>
      <w:sz w:val="20"/>
      <w:szCs w:val="20"/>
    </w:rPr>
  </w:style>
  <w:style w:type="character" w:customStyle="1" w:styleId="SlutkommentarChar">
    <w:name w:val="Slutkommentar Char"/>
    <w:basedOn w:val="Standardstycketeckensnitt"/>
    <w:link w:val="Slutkommentar"/>
    <w:uiPriority w:val="99"/>
    <w:rsid w:val="0091117F"/>
    <w:rPr>
      <w:sz w:val="20"/>
      <w:szCs w:val="20"/>
    </w:rPr>
  </w:style>
  <w:style w:type="character" w:styleId="Slutkommentarsreferens">
    <w:name w:val="endnote reference"/>
    <w:basedOn w:val="Standardstycketeckensnitt"/>
    <w:uiPriority w:val="99"/>
    <w:unhideWhenUsed/>
    <w:rsid w:val="0091117F"/>
    <w:rPr>
      <w:vertAlign w:val="superscript"/>
    </w:rPr>
  </w:style>
  <w:style w:type="paragraph" w:styleId="Underrubrik">
    <w:name w:val="Subtitle"/>
    <w:basedOn w:val="Normal"/>
    <w:next w:val="Normal"/>
    <w:link w:val="UnderrubrikChar"/>
    <w:uiPriority w:val="11"/>
    <w:rsid w:val="00567247"/>
    <w:pPr>
      <w:numPr>
        <w:ilvl w:val="1"/>
      </w:numPr>
      <w:spacing w:after="160"/>
    </w:pPr>
    <w:rPr>
      <w:rFonts w:eastAsiaTheme="minorEastAsia"/>
      <w:spacing w:val="15"/>
    </w:rPr>
  </w:style>
  <w:style w:type="character" w:customStyle="1" w:styleId="UnderrubrikChar">
    <w:name w:val="Underrubrik Char"/>
    <w:basedOn w:val="Standardstycketeckensnitt"/>
    <w:link w:val="Underrubrik"/>
    <w:uiPriority w:val="11"/>
    <w:rsid w:val="00567247"/>
    <w:rPr>
      <w:rFonts w:eastAsiaTheme="minorEastAsia"/>
      <w:spacing w:val="15"/>
    </w:rPr>
  </w:style>
  <w:style w:type="character" w:styleId="Diskretbetoning">
    <w:name w:val="Subtle Emphasis"/>
    <w:basedOn w:val="Standardstycketeckensnitt"/>
    <w:uiPriority w:val="19"/>
    <w:rsid w:val="00DF0AAD"/>
    <w:rPr>
      <w:i/>
      <w:iCs/>
      <w:color w:val="404040" w:themeColor="text1" w:themeTint="BF"/>
    </w:rPr>
  </w:style>
  <w:style w:type="character" w:styleId="Betoning">
    <w:name w:val="Emphasis"/>
    <w:basedOn w:val="Standardstycketeckensnitt"/>
    <w:uiPriority w:val="20"/>
    <w:rsid w:val="00DF0AAD"/>
    <w:rPr>
      <w:i/>
      <w:iCs/>
    </w:rPr>
  </w:style>
  <w:style w:type="character" w:styleId="Starkbetoning">
    <w:name w:val="Intense Emphasis"/>
    <w:basedOn w:val="Standardstycketeckensnitt"/>
    <w:uiPriority w:val="21"/>
    <w:rsid w:val="00DF0AAD"/>
    <w:rPr>
      <w:b/>
      <w:i/>
      <w:iCs/>
      <w:color w:val="000000" w:themeColor="text1"/>
    </w:rPr>
  </w:style>
  <w:style w:type="paragraph" w:styleId="Citat">
    <w:name w:val="Quote"/>
    <w:basedOn w:val="Normal"/>
    <w:next w:val="Normal"/>
    <w:link w:val="CitatChar"/>
    <w:uiPriority w:val="29"/>
    <w:rsid w:val="00DF0AA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F0AAD"/>
    <w:rPr>
      <w:i/>
      <w:iCs/>
      <w:color w:val="404040" w:themeColor="text1" w:themeTint="BF"/>
    </w:rPr>
  </w:style>
  <w:style w:type="character" w:styleId="Diskretreferens">
    <w:name w:val="Subtle Reference"/>
    <w:basedOn w:val="Standardstycketeckensnitt"/>
    <w:uiPriority w:val="31"/>
    <w:rsid w:val="00DF0AAD"/>
    <w:rPr>
      <w:smallCaps/>
      <w:color w:val="5A5A5A" w:themeColor="text1" w:themeTint="A5"/>
    </w:rPr>
  </w:style>
  <w:style w:type="character" w:styleId="Starkreferens">
    <w:name w:val="Intense Reference"/>
    <w:basedOn w:val="Standardstycketeckensnitt"/>
    <w:uiPriority w:val="32"/>
    <w:rsid w:val="00DF0AAD"/>
    <w:rPr>
      <w:b/>
      <w:bCs/>
      <w:smallCaps/>
      <w:color w:val="auto"/>
      <w:spacing w:val="5"/>
    </w:rPr>
  </w:style>
  <w:style w:type="paragraph" w:styleId="Starktcitat">
    <w:name w:val="Intense Quote"/>
    <w:basedOn w:val="Normal"/>
    <w:next w:val="Normal"/>
    <w:link w:val="StarktcitatChar"/>
    <w:uiPriority w:val="30"/>
    <w:rsid w:val="00DF0AAD"/>
    <w:pPr>
      <w:pBdr>
        <w:top w:val="single" w:sz="4" w:space="10" w:color="auto"/>
        <w:bottom w:val="single" w:sz="4" w:space="10" w:color="auto"/>
      </w:pBdr>
      <w:spacing w:before="360" w:after="360"/>
      <w:jc w:val="center"/>
    </w:pPr>
    <w:rPr>
      <w:i/>
      <w:iCs/>
    </w:rPr>
  </w:style>
  <w:style w:type="character" w:customStyle="1" w:styleId="StarktcitatChar">
    <w:name w:val="Starkt citat Char"/>
    <w:basedOn w:val="Standardstycketeckensnitt"/>
    <w:link w:val="Starktcitat"/>
    <w:uiPriority w:val="30"/>
    <w:rsid w:val="00DF0AAD"/>
    <w:rPr>
      <w:i/>
      <w:iCs/>
    </w:rPr>
  </w:style>
  <w:style w:type="paragraph" w:styleId="Beskrivning">
    <w:name w:val="caption"/>
    <w:basedOn w:val="Normal"/>
    <w:next w:val="Normal"/>
    <w:uiPriority w:val="35"/>
    <w:unhideWhenUsed/>
    <w:qFormat/>
    <w:rsid w:val="00DF0AAD"/>
    <w:pPr>
      <w:spacing w:after="200" w:line="240" w:lineRule="auto"/>
    </w:pPr>
    <w:rPr>
      <w:i/>
      <w:iCs/>
      <w:sz w:val="18"/>
      <w:szCs w:val="18"/>
    </w:rPr>
  </w:style>
  <w:style w:type="paragraph" w:styleId="Litteraturfrteckning">
    <w:name w:val="Bibliography"/>
    <w:basedOn w:val="Normal"/>
    <w:next w:val="Normal"/>
    <w:uiPriority w:val="37"/>
    <w:unhideWhenUsed/>
    <w:rsid w:val="00DF0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53253">
      <w:bodyDiv w:val="1"/>
      <w:marLeft w:val="0"/>
      <w:marRight w:val="0"/>
      <w:marTop w:val="0"/>
      <w:marBottom w:val="0"/>
      <w:divBdr>
        <w:top w:val="none" w:sz="0" w:space="0" w:color="auto"/>
        <w:left w:val="none" w:sz="0" w:space="0" w:color="auto"/>
        <w:bottom w:val="none" w:sz="0" w:space="0" w:color="auto"/>
        <w:right w:val="none" w:sz="0" w:space="0" w:color="auto"/>
      </w:divBdr>
      <w:divsChild>
        <w:div w:id="1960144399">
          <w:marLeft w:val="0"/>
          <w:marRight w:val="0"/>
          <w:marTop w:val="0"/>
          <w:marBottom w:val="0"/>
          <w:divBdr>
            <w:top w:val="none" w:sz="0" w:space="0" w:color="auto"/>
            <w:left w:val="none" w:sz="0" w:space="0" w:color="auto"/>
            <w:bottom w:val="none" w:sz="0" w:space="0" w:color="auto"/>
            <w:right w:val="none" w:sz="0" w:space="0" w:color="auto"/>
          </w:divBdr>
          <w:divsChild>
            <w:div w:id="2097284399">
              <w:marLeft w:val="0"/>
              <w:marRight w:val="0"/>
              <w:marTop w:val="0"/>
              <w:marBottom w:val="0"/>
              <w:divBdr>
                <w:top w:val="none" w:sz="0" w:space="0" w:color="auto"/>
                <w:left w:val="none" w:sz="0" w:space="0" w:color="auto"/>
                <w:bottom w:val="none" w:sz="0" w:space="0" w:color="auto"/>
                <w:right w:val="none" w:sz="0" w:space="0" w:color="auto"/>
              </w:divBdr>
              <w:divsChild>
                <w:div w:id="178002500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48576092">
      <w:bodyDiv w:val="1"/>
      <w:marLeft w:val="0"/>
      <w:marRight w:val="0"/>
      <w:marTop w:val="0"/>
      <w:marBottom w:val="0"/>
      <w:divBdr>
        <w:top w:val="none" w:sz="0" w:space="0" w:color="auto"/>
        <w:left w:val="none" w:sz="0" w:space="0" w:color="auto"/>
        <w:bottom w:val="none" w:sz="0" w:space="0" w:color="auto"/>
        <w:right w:val="none" w:sz="0" w:space="0" w:color="auto"/>
      </w:divBdr>
      <w:divsChild>
        <w:div w:id="620301061">
          <w:marLeft w:val="360"/>
          <w:marRight w:val="0"/>
          <w:marTop w:val="200"/>
          <w:marBottom w:val="0"/>
          <w:divBdr>
            <w:top w:val="none" w:sz="0" w:space="0" w:color="auto"/>
            <w:left w:val="none" w:sz="0" w:space="0" w:color="auto"/>
            <w:bottom w:val="none" w:sz="0" w:space="0" w:color="auto"/>
            <w:right w:val="none" w:sz="0" w:space="0" w:color="auto"/>
          </w:divBdr>
        </w:div>
        <w:div w:id="1485511639">
          <w:marLeft w:val="360"/>
          <w:marRight w:val="0"/>
          <w:marTop w:val="200"/>
          <w:marBottom w:val="0"/>
          <w:divBdr>
            <w:top w:val="none" w:sz="0" w:space="0" w:color="auto"/>
            <w:left w:val="none" w:sz="0" w:space="0" w:color="auto"/>
            <w:bottom w:val="none" w:sz="0" w:space="0" w:color="auto"/>
            <w:right w:val="none" w:sz="0" w:space="0" w:color="auto"/>
          </w:divBdr>
        </w:div>
        <w:div w:id="2101219850">
          <w:marLeft w:val="360"/>
          <w:marRight w:val="0"/>
          <w:marTop w:val="200"/>
          <w:marBottom w:val="0"/>
          <w:divBdr>
            <w:top w:val="none" w:sz="0" w:space="0" w:color="auto"/>
            <w:left w:val="none" w:sz="0" w:space="0" w:color="auto"/>
            <w:bottom w:val="none" w:sz="0" w:space="0" w:color="auto"/>
            <w:right w:val="none" w:sz="0" w:space="0" w:color="auto"/>
          </w:divBdr>
        </w:div>
        <w:div w:id="1316684409">
          <w:marLeft w:val="360"/>
          <w:marRight w:val="0"/>
          <w:marTop w:val="200"/>
          <w:marBottom w:val="0"/>
          <w:divBdr>
            <w:top w:val="none" w:sz="0" w:space="0" w:color="auto"/>
            <w:left w:val="none" w:sz="0" w:space="0" w:color="auto"/>
            <w:bottom w:val="none" w:sz="0" w:space="0" w:color="auto"/>
            <w:right w:val="none" w:sz="0" w:space="0" w:color="auto"/>
          </w:divBdr>
        </w:div>
      </w:divsChild>
    </w:div>
    <w:div w:id="1794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DCECA6FCFD4E2A8C9FC3E88EEFF97D"/>
        <w:category>
          <w:name w:val="Allmänt"/>
          <w:gallery w:val="placeholder"/>
        </w:category>
        <w:types>
          <w:type w:val="bbPlcHdr"/>
        </w:types>
        <w:behaviors>
          <w:behavior w:val="content"/>
        </w:behaviors>
        <w:guid w:val="{18A5F2E5-F48A-4403-9DE1-020D5696CA01}"/>
      </w:docPartPr>
      <w:docPartBody>
        <w:p w:rsidR="003624A8" w:rsidRDefault="003624A8"/>
      </w:docPartBody>
    </w:docPart>
    <w:docPart>
      <w:docPartPr>
        <w:name w:val="4DD085FB332842068D6B073153E2067F"/>
        <w:category>
          <w:name w:val="Allmänt"/>
          <w:gallery w:val="placeholder"/>
        </w:category>
        <w:types>
          <w:type w:val="bbPlcHdr"/>
        </w:types>
        <w:behaviors>
          <w:behavior w:val="content"/>
        </w:behaviors>
        <w:guid w:val="{A6BFA938-C792-4B6C-9C2F-12C22F34511F}"/>
      </w:docPartPr>
      <w:docPartBody>
        <w:p w:rsidR="003624A8" w:rsidRDefault="003624A8"/>
      </w:docPartBody>
    </w:docPart>
    <w:docPart>
      <w:docPartPr>
        <w:name w:val="FE8B62C854DB4E4788A5B8178F280826"/>
        <w:category>
          <w:name w:val="Allmänt"/>
          <w:gallery w:val="placeholder"/>
        </w:category>
        <w:types>
          <w:type w:val="bbPlcHdr"/>
        </w:types>
        <w:behaviors>
          <w:behavior w:val="content"/>
        </w:behaviors>
        <w:guid w:val="{1F432341-D12E-41DF-8A15-727BD9EB2893}"/>
      </w:docPartPr>
      <w:docPartBody>
        <w:p w:rsidR="003624A8" w:rsidRDefault="003624A8"/>
      </w:docPartBody>
    </w:docPart>
    <w:docPart>
      <w:docPartPr>
        <w:name w:val="6EB41CCAC579453AB6DE3E753D414029"/>
        <w:category>
          <w:name w:val="Allmänt"/>
          <w:gallery w:val="placeholder"/>
        </w:category>
        <w:types>
          <w:type w:val="bbPlcHdr"/>
        </w:types>
        <w:behaviors>
          <w:behavior w:val="content"/>
        </w:behaviors>
        <w:guid w:val="{C15A5D71-AF0A-4FBB-9F17-BD0A5B79CCAB}"/>
      </w:docPartPr>
      <w:docPartBody>
        <w:p w:rsidR="00943485" w:rsidRDefault="00763D7F" w:rsidP="00763D7F">
          <w:pPr>
            <w:pStyle w:val="6EB41CCAC579453AB6DE3E753D414029"/>
          </w:pPr>
          <w:r w:rsidRPr="004364A8">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05"/>
    <w:rsid w:val="00046505"/>
    <w:rsid w:val="00074C9D"/>
    <w:rsid w:val="00144D1B"/>
    <w:rsid w:val="002B1155"/>
    <w:rsid w:val="002E30E6"/>
    <w:rsid w:val="003624A8"/>
    <w:rsid w:val="00474EE6"/>
    <w:rsid w:val="0070384E"/>
    <w:rsid w:val="00763D7F"/>
    <w:rsid w:val="00943485"/>
    <w:rsid w:val="00E211A1"/>
    <w:rsid w:val="00E81395"/>
    <w:rsid w:val="00FB2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3D7F"/>
    <w:rPr>
      <w:color w:val="808080"/>
    </w:rPr>
  </w:style>
  <w:style w:type="paragraph" w:customStyle="1" w:styleId="928BACE21C154956A5E3FF2928DB5806">
    <w:name w:val="928BACE21C154956A5E3FF2928DB5806"/>
  </w:style>
  <w:style w:type="paragraph" w:customStyle="1" w:styleId="E7D5D1FEDCF34C649E8C14EAA6E6E509">
    <w:name w:val="E7D5D1FEDCF34C649E8C14EAA6E6E509"/>
    <w:rsid w:val="00FB2527"/>
  </w:style>
  <w:style w:type="paragraph" w:customStyle="1" w:styleId="C7A6DEAB5A2E49DB80D58FC6E04C5A42">
    <w:name w:val="C7A6DEAB5A2E49DB80D58FC6E04C5A42"/>
    <w:rsid w:val="0070384E"/>
  </w:style>
  <w:style w:type="paragraph" w:customStyle="1" w:styleId="DB9784C7D3AF4144B9714418EBFD76D4">
    <w:name w:val="DB9784C7D3AF4144B9714418EBFD76D4"/>
    <w:rsid w:val="0070384E"/>
  </w:style>
  <w:style w:type="paragraph" w:customStyle="1" w:styleId="92E65D0161E341F39BF6C989D4B7CEDB">
    <w:name w:val="92E65D0161E341F39BF6C989D4B7CEDB"/>
    <w:rsid w:val="0070384E"/>
  </w:style>
  <w:style w:type="paragraph" w:customStyle="1" w:styleId="6EB41CCAC579453AB6DE3E753D414029">
    <w:name w:val="6EB41CCAC579453AB6DE3E753D414029"/>
    <w:rsid w:val="00763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td">
  <a:themeElements>
    <a:clrScheme name="Ltd">
      <a:dk1>
        <a:sysClr val="windowText" lastClr="000000"/>
      </a:dk1>
      <a:lt1>
        <a:sysClr val="window" lastClr="FFFFFF"/>
      </a:lt1>
      <a:dk2>
        <a:srgbClr val="E45651"/>
      </a:dk2>
      <a:lt2>
        <a:srgbClr val="E7E6E6"/>
      </a:lt2>
      <a:accent1>
        <a:srgbClr val="47BAEA"/>
      </a:accent1>
      <a:accent2>
        <a:srgbClr val="54B798"/>
      </a:accent2>
      <a:accent3>
        <a:srgbClr val="F3CE74"/>
      </a:accent3>
      <a:accent4>
        <a:srgbClr val="AEDDEF"/>
      </a:accent4>
      <a:accent5>
        <a:srgbClr val="93CEC1"/>
      </a:accent5>
      <a:accent6>
        <a:srgbClr val="FAE9BA"/>
      </a:accent6>
      <a:hlink>
        <a:srgbClr val="409DC9"/>
      </a:hlink>
      <a:folHlink>
        <a:srgbClr val="409DC9"/>
      </a:folHlink>
    </a:clrScheme>
    <a:fontScheme name="Lt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td" id="{35D5E641-8BC7-4C4E-8385-9D6CDFB4FCD6}" vid="{3B98472F-1525-466B-A024-0D8265DFB6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7769dcc-5dd1-4f02-a71f-f2e47d1eab4e" ContentTypeId="0x010100AC92CF2061C10240851FF38CAA99F4B80207" PreviousValue="false"/>
</file>

<file path=customXml/item4.xml><?xml version="1.0" encoding="utf-8"?>
<ct:contentTypeSchema xmlns:ct="http://schemas.microsoft.com/office/2006/metadata/contentType" xmlns:ma="http://schemas.microsoft.com/office/2006/metadata/properties/metaAttributes" ct:_="" ma:_="" ma:contentTypeName="Mötesanteckning" ma:contentTypeID="0x010100AC92CF2061C10240851FF38CAA99F4B8020700F0D872B8B446F442886AF40CA0A65CB2" ma:contentTypeVersion="679" ma:contentTypeDescription="Skapa ett nytt dokument." ma:contentTypeScope="" ma:versionID="387fbdc62609468c6297e965b44efab8">
  <xsd:schema xmlns:xsd="http://www.w3.org/2001/XMLSchema" xmlns:xs="http://www.w3.org/2001/XMLSchema" xmlns:p="http://schemas.microsoft.com/office/2006/metadata/properties" xmlns:ns2="2f901946-e264-40a9-b252-19c7dedd3add" xmlns:ns3="ea263343-6146-4f31-9a59-fa2465bcb80c" targetNamespace="http://schemas.microsoft.com/office/2006/metadata/properties" ma:root="true" ma:fieldsID="cb4d17e6ab141461c345561cc4d95c77" ns2:_="" ns3:_="">
    <xsd:import namespace="2f901946-e264-40a9-b252-19c7dedd3add"/>
    <xsd:import namespace="ea263343-6146-4f31-9a59-fa2465bcb80c"/>
    <xsd:element name="properties">
      <xsd:complexType>
        <xsd:sequence>
          <xsd:element name="documentManagement">
            <xsd:complexType>
              <xsd:all>
                <xsd:element ref="ns2:LD_Dokumentansvarig"/>
                <xsd:element ref="ns2:LD_Informationsklass"/>
                <xsd:element ref="ns2:LD_ArbetsrumID" minOccurs="0"/>
                <xsd:element ref="ns2:LD_DokumentID" minOccurs="0"/>
                <xsd:element ref="ns2:LD_Faktaagare" minOccurs="0"/>
                <xsd:element ref="ns2:LD_Version" minOccurs="0"/>
                <xsd:element ref="ns2:LD_GranskatAv" minOccurs="0"/>
                <xsd:element ref="ns2:LD_Dokumentstatus" minOccurs="0"/>
                <xsd:element ref="ns2:LD_Publiceringsstatus" minOccurs="0"/>
                <xsd:element ref="ns2:LD_GodkantAv" minOccurs="0"/>
                <xsd:element ref="ns2:LD_GodkantDatum" minOccurs="0"/>
                <xsd:element ref="ns2:LD_Diarienummer" minOccurs="0"/>
                <xsd:element ref="ns2:LD_Beslutsnummer" minOccurs="0"/>
                <xsd:element ref="ns2:l94247903c2249fd91f98a10a58087d0" minOccurs="0"/>
                <xsd:element ref="ns2:b949fc07257b40f7b02b2d246d41368f" minOccurs="0"/>
                <xsd:element ref="ns2:d35d67994db9475aa58636ebfce59533" minOccurs="0"/>
                <xsd:element ref="ns2:TaxCatchAll" minOccurs="0"/>
                <xsd:element ref="ns2:j125def9988a4544907fddb4a09b1af5" minOccurs="0"/>
                <xsd:element ref="ns2:ib8be5378b304cd19503fe0f13c962e4" minOccurs="0"/>
                <xsd:element ref="ns2:ib626626c2604ac096d2606abc0b50e1" minOccurs="0"/>
                <xsd:element ref="ns2:LD_OldDokumentstatus" minOccurs="0"/>
                <xsd:element ref="ns2:TaxCatchAllLabel" minOccurs="0"/>
                <xsd:element ref="ns2:nf66689e3cec4bcc9e3f4977582c706c" minOccurs="0"/>
                <xsd:element ref="ns2:LD_OldPublicerings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01946-e264-40a9-b252-19c7dedd3add" elementFormDefault="qualified">
    <xsd:import namespace="http://schemas.microsoft.com/office/2006/documentManagement/types"/>
    <xsd:import namespace="http://schemas.microsoft.com/office/infopath/2007/PartnerControls"/>
    <xsd:element name="LD_Dokumentansvarig" ma:index="2" ma:displayName="Dokumentansvarig" ma:list="UserInfo" ma:internalName="LD_Dokumentansvarig"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D_Informationsklass" ma:index="4" ma:displayName="Informationsklass" ma:default="Intern alla" ma:internalName="LD_Informationsklass" ma:readOnly="false">
      <xsd:simpleType>
        <xsd:restriction base="dms:Choice">
          <xsd:enumeration value="Publik"/>
          <xsd:enumeration value="Intern alla"/>
          <xsd:enumeration value="Intern skyddad"/>
        </xsd:restriction>
      </xsd:simpleType>
    </xsd:element>
    <xsd:element name="LD_ArbetsrumID" ma:index="8" nillable="true" ma:displayName="ArbetsrumID" ma:hidden="true" ma:internalName="LD_Arbetsrum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DokumentID" ma:index="9" nillable="true" ma:displayName="LD DokumentID" ma:hidden="true" ma:internalName="LD_Dokument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Faktaagare" ma:index="10" nillable="true" ma:displayName="Faktaägare" ma:hidden="true" ma:internalName="LD_Faktaaga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Version" ma:index="11" nillable="true" ma:displayName="Version" ma:internalName="LD_Version" ma:readOnly="false">
      <xsd:simpleType>
        <xsd:restriction base="dms:Text"/>
      </xsd:simpleType>
    </xsd:element>
    <xsd:element name="LD_GranskatAv" ma:index="12" nillable="true" ma:displayName="Granskat av" ma:list="UserInfo" ma:internalName="LD_GranskatAv"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Dokumentstatus" ma:index="13" nillable="true" ma:displayName="Dokumentstatus" ma:default="Utkast" ma:hidden="true" ma:internalName="LD_Dokumentstatus" ma:readOnly="false">
      <xsd:simpleType>
        <xsd:restriction base="dms:Choice">
          <xsd:enumeration value="Utkast"/>
          <xsd:enumeration value="Granskning pågår"/>
          <xsd:enumeration value="Granskat"/>
          <xsd:enumeration value="Godkännande pågår"/>
          <xsd:enumeration value="Godkänt"/>
          <xsd:enumeration value="Ej godkänt"/>
          <xsd:enumeration value="Publicerat"/>
          <xsd:enumeration value="Godkänt och publicerat"/>
        </xsd:restriction>
      </xsd:simpleType>
    </xsd:element>
    <xsd:element name="LD_Publiceringsstatus" ma:index="14" nillable="true" ma:displayName="Publiceringsstatus" ma:default="Ej publicerat" ma:hidden="true" ma:internalName="LD_Publiceringsstatus" ma:readOnly="false">
      <xsd:simpleType>
        <xsd:restriction base="dms:Choice">
          <xsd:enumeration value="Ej publicerat"/>
          <xsd:enumeration value="Publicering pågår"/>
          <xsd:enumeration value="Publicerat"/>
          <xsd:enumeration value="Avpublicerat"/>
          <xsd:enumeration value="Revidering krävs"/>
          <xsd:enumeration value="Revidering pågår"/>
        </xsd:restriction>
      </xsd:simpleType>
    </xsd:element>
    <xsd:element name="LD_GodkantAv" ma:index="16" nillable="true" ma:displayName="Godkänt av" ma:list="UserInfo" ma:internalName="LD_GodkantAv"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GodkantDatum" ma:index="17" nillable="true" ma:displayName="Godkänt datum" ma:internalName="LD_GodkantDatum" ma:readOnly="false">
      <xsd:simpleType>
        <xsd:restriction base="dms:DateTime"/>
      </xsd:simpleType>
    </xsd:element>
    <xsd:element name="LD_Diarienummer" ma:index="18" nillable="true" ma:displayName="Diarienummer" ma:internalName="LD_Diarienummer" ma:readOnly="false">
      <xsd:simpleType>
        <xsd:restriction base="dms:Text"/>
      </xsd:simpleType>
    </xsd:element>
    <xsd:element name="LD_Beslutsnummer" ma:index="19" nillable="true" ma:displayName="Beslutsnummer" ma:internalName="LD_Beslutsnummer" ma:readOnly="false">
      <xsd:simpleType>
        <xsd:restriction base="dms:Text"/>
      </xsd:simpleType>
    </xsd:element>
    <xsd:element name="l94247903c2249fd91f98a10a58087d0" ma:index="22" nillable="true" ma:taxonomy="true" ma:internalName="l94247903c2249fd91f98a10a58087d0" ma:taxonomyFieldName="LD_Dokumenttyp" ma:displayName="Dokumenttyp" ma:readOnly="false" ma:fieldId="{59424790-3c22-49fd-91f9-8a10a58087d0}" ma:sspId="e7769dcc-5dd1-4f02-a71f-f2e47d1eab4e" ma:termSetId="0f652e80-21f1-4db9-823c-0c440e78a020" ma:anchorId="00000000-0000-0000-0000-000000000000" ma:open="false" ma:isKeyword="false">
      <xsd:complexType>
        <xsd:sequence>
          <xsd:element ref="pc:Terms" minOccurs="0" maxOccurs="1"/>
        </xsd:sequence>
      </xsd:complexType>
    </xsd:element>
    <xsd:element name="b949fc07257b40f7b02b2d246d41368f" ma:index="24" ma:taxonomy="true" ma:internalName="b949fc07257b40f7b02b2d246d41368f" ma:taxonomyFieldName="LD_GallerForVerksamhet" ma:displayName="Gäller för verksamhet" ma:readOnly="false" ma:default="" ma:fieldId="{b949fc07-257b-40f7-b02b-2d246d41368f}" ma:taxonomyMulti="true" ma:sspId="e7769dcc-5dd1-4f02-a71f-f2e47d1eab4e" ma:termSetId="fdc1c8bc-96b8-4ad1-a7fe-19ec9003abbc" ma:anchorId="00000000-0000-0000-0000-000000000000" ma:open="false" ma:isKeyword="false">
      <xsd:complexType>
        <xsd:sequence>
          <xsd:element ref="pc:Terms" minOccurs="0" maxOccurs="1"/>
        </xsd:sequence>
      </xsd:complexType>
    </xsd:element>
    <xsd:element name="d35d67994db9475aa58636ebfce59533" ma:index="25" nillable="true" ma:taxonomy="true" ma:internalName="d35d67994db9475aa58636ebfce59533" ma:taxonomyFieldName="LD_Sprak" ma:displayName="Språk" ma:readOnly="false" ma:default="1;#sv - svenska|fc4bf42e-8ca5-492e-bdac-5e5e0115cfa8" ma:fieldId="{d35d6799-4db9-475a-a586-36ebfce59533}" ma:sspId="e7769dcc-5dd1-4f02-a71f-f2e47d1eab4e" ma:termSetId="34bdb1d3-4598-4ab4-b025-869b2700dd57"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c677f031-5ccc-498c-b68a-d0bb3d69746b}" ma:internalName="TaxCatchAll" ma:showField="CatchAllData" ma:web="ea263343-6146-4f31-9a59-fa2465bcb80c">
      <xsd:complexType>
        <xsd:complexContent>
          <xsd:extension base="dms:MultiChoiceLookup">
            <xsd:sequence>
              <xsd:element name="Value" type="dms:Lookup" maxOccurs="unbounded" minOccurs="0" nillable="true"/>
            </xsd:sequence>
          </xsd:extension>
        </xsd:complexContent>
      </xsd:complexType>
    </xsd:element>
    <xsd:element name="j125def9988a4544907fddb4a09b1af5" ma:index="29" nillable="true" ma:taxonomy="true" ma:internalName="j125def9988a4544907fddb4a09b1af5" ma:taxonomyFieldName="LD_Nyckelord" ma:displayName="Nyckelord" ma:readOnly="false" ma:fieldId="{3125def9-988a-4544-907f-ddb4a09b1af5}" ma:taxonomyMulti="true" ma:sspId="e7769dcc-5dd1-4f02-a71f-f2e47d1eab4e" ma:termSetId="4e71d024-632f-4c5c-a02d-6b344a2d3997" ma:anchorId="00000000-0000-0000-0000-000000000000" ma:open="true" ma:isKeyword="false">
      <xsd:complexType>
        <xsd:sequence>
          <xsd:element ref="pc:Terms" minOccurs="0" maxOccurs="1"/>
        </xsd:sequence>
      </xsd:complexType>
    </xsd:element>
    <xsd:element name="ib8be5378b304cd19503fe0f13c962e4" ma:index="31" nillable="true" ma:taxonomy="true" ma:internalName="ib8be5378b304cd19503fe0f13c962e4" ma:taxonomyFieldName="LD_Dokumentsamling" ma:displayName="Dokumentsamling" ma:readOnly="false" ma:default="" ma:fieldId="{2b8be537-8b30-4cd1-9503-fe0f13c962e4}" ma:taxonomyMulti="true" ma:sspId="e7769dcc-5dd1-4f02-a71f-f2e47d1eab4e" ma:termSetId="616aacf0-f681-4ad1-9a56-1a611ffe0410" ma:anchorId="00000000-0000-0000-0000-000000000000" ma:open="true" ma:isKeyword="false">
      <xsd:complexType>
        <xsd:sequence>
          <xsd:element ref="pc:Terms" minOccurs="0" maxOccurs="1"/>
        </xsd:sequence>
      </xsd:complexType>
    </xsd:element>
    <xsd:element name="ib626626c2604ac096d2606abc0b50e1" ma:index="33" nillable="true" ma:taxonomy="true" ma:internalName="ib626626c2604ac096d2606abc0b50e1" ma:taxonomyFieldName="LD_Process" ma:displayName="Process" ma:readOnly="false" ma:fieldId="{2b626626-c260-4ac0-96d2-606abc0b50e1}" ma:sspId="e7769dcc-5dd1-4f02-a71f-f2e47d1eab4e" ma:termSetId="76f4019a-91e2-4560-b452-ad5219d43070" ma:anchorId="00000000-0000-0000-0000-000000000000" ma:open="false" ma:isKeyword="false">
      <xsd:complexType>
        <xsd:sequence>
          <xsd:element ref="pc:Terms" minOccurs="0" maxOccurs="1"/>
        </xsd:sequence>
      </xsd:complexType>
    </xsd:element>
    <xsd:element name="LD_OldDokumentstatus" ma:index="34" nillable="true" ma:displayName="Old Dokumentstatus" ma:hidden="true" ma:internalName="LD_OldDokumentstatus" ma:readOnly="false">
      <xsd:simpleType>
        <xsd:restriction base="dms:Text"/>
      </xsd:simpleType>
    </xsd:element>
    <xsd:element name="TaxCatchAllLabel" ma:index="35" nillable="true" ma:displayName="Taxonomy Catch All Column1" ma:description="" ma:hidden="true" ma:list="{c677f031-5ccc-498c-b68a-d0bb3d69746b}" ma:internalName="TaxCatchAllLabel" ma:readOnly="true" ma:showField="CatchAllDataLabel" ma:web="ea263343-6146-4f31-9a59-fa2465bcb80c">
      <xsd:complexType>
        <xsd:complexContent>
          <xsd:extension base="dms:MultiChoiceLookup">
            <xsd:sequence>
              <xsd:element name="Value" type="dms:Lookup" maxOccurs="unbounded" minOccurs="0" nillable="true"/>
            </xsd:sequence>
          </xsd:extension>
        </xsd:complexContent>
      </xsd:complexType>
    </xsd:element>
    <xsd:element name="nf66689e3cec4bcc9e3f4977582c706c" ma:index="37" nillable="true" ma:taxonomy="true" ma:internalName="nf66689e3cec4bcc9e3f4977582c706c" ma:taxonomyFieldName="LD_Ledningssytem" ma:displayName="Ledningssystem" ma:default="" ma:fieldId="{7f66689e-3cec-4bcc-9e3f-4977582c706c}" ma:sspId="e7769dcc-5dd1-4f02-a71f-f2e47d1eab4e" ma:termSetId="829eac8a-34d8-46a0-90b2-b520bdf78472" ma:anchorId="00000000-0000-0000-0000-000000000000" ma:open="false" ma:isKeyword="false">
      <xsd:complexType>
        <xsd:sequence>
          <xsd:element ref="pc:Terms" minOccurs="0" maxOccurs="1"/>
        </xsd:sequence>
      </xsd:complexType>
    </xsd:element>
    <xsd:element name="LD_OldPubliceringsstatus" ma:index="38" nillable="true" ma:displayName="Old Publiceringsstatus" ma:hidden="true" ma:internalName="LD_OldPublicerings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63343-6146-4f31-9a59-fa2465bcb80c" elementFormDefault="qualified">
    <xsd:import namespace="http://schemas.microsoft.com/office/2006/documentManagement/types"/>
    <xsd:import namespace="http://schemas.microsoft.com/office/infopath/2007/PartnerControls"/>
    <xsd:element name="_dlc_DocId" ma:index="39" nillable="true" ma:displayName="Dokument-ID-värde" ma:description="Värdet för dokument-ID som tilldelats till det här objektet." ma:internalName="_dlc_DocId" ma:readOnly="true">
      <xsd:simpleType>
        <xsd:restriction base="dms:Text"/>
      </xsd:simpleType>
    </xsd:element>
    <xsd:element name="_dlc_DocIdUrl" ma:index="4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j125def9988a4544907fddb4a09b1af5 xmlns="2f901946-e264-40a9-b252-19c7dedd3add">
      <Terms xmlns="http://schemas.microsoft.com/office/infopath/2007/PartnerControls">
        <TermInfo xmlns="http://schemas.microsoft.com/office/infopath/2007/PartnerControls">
          <TermName xmlns="http://schemas.microsoft.com/office/infopath/2007/PartnerControls">läkemedelskommitté</TermName>
          <TermId xmlns="http://schemas.microsoft.com/office/infopath/2007/PartnerControls">36248e6a-5f36-4e76-9e30-b90d45d36b2c</TermId>
        </TermInfo>
        <TermInfo xmlns="http://schemas.microsoft.com/office/infopath/2007/PartnerControls">
          <TermName xmlns="http://schemas.microsoft.com/office/infopath/2007/PartnerControls">Minneanteckning</TermName>
          <TermId xmlns="http://schemas.microsoft.com/office/infopath/2007/PartnerControls">b5787f31-f608-4516-bd1e-6853b7bc4071</TermId>
        </TermInfo>
        <TermInfo xmlns="http://schemas.microsoft.com/office/infopath/2007/PartnerControls">
          <TermName xmlns="http://schemas.microsoft.com/office/infopath/2007/PartnerControls">protokoll</TermName>
          <TermId xmlns="http://schemas.microsoft.com/office/infopath/2007/PartnerControls">372ab9b4-7c73-4e19-83a6-565f949e0a48</TermId>
        </TermInfo>
      </Terms>
    </j125def9988a4544907fddb4a09b1af5>
    <d35d67994db9475aa58636ebfce59533 xmlns="2f901946-e264-40a9-b252-19c7dedd3add">
      <Terms xmlns="http://schemas.microsoft.com/office/infopath/2007/PartnerControls">
        <TermInfo xmlns="http://schemas.microsoft.com/office/infopath/2007/PartnerControls">
          <TermName xmlns="http://schemas.microsoft.com/office/infopath/2007/PartnerControls">sv - svenska</TermName>
          <TermId xmlns="http://schemas.microsoft.com/office/infopath/2007/PartnerControls">fc4bf42e-8ca5-492e-bdac-5e5e0115cfa8</TermId>
        </TermInfo>
      </Terms>
    </d35d67994db9475aa58636ebfce59533>
    <ib8be5378b304cd19503fe0f13c962e4 xmlns="2f901946-e264-40a9-b252-19c7dedd3add">
      <Terms xmlns="http://schemas.microsoft.com/office/infopath/2007/PartnerControls"/>
    </ib8be5378b304cd19503fe0f13c962e4>
    <l94247903c2249fd91f98a10a58087d0 xmlns="2f901946-e264-40a9-b252-19c7dedd3add">
      <Terms xmlns="http://schemas.microsoft.com/office/infopath/2007/PartnerControls">
        <TermInfo xmlns="http://schemas.microsoft.com/office/infopath/2007/PartnerControls">
          <TermName xmlns="http://schemas.microsoft.com/office/infopath/2007/PartnerControls">Mötesanteckning</TermName>
          <TermId xmlns="http://schemas.microsoft.com/office/infopath/2007/PartnerControls">323d76bc-4b65-44ad-9c28-178b8d915414</TermId>
        </TermInfo>
      </Terms>
    </l94247903c2249fd91f98a10a58087d0>
    <TaxCatchAll xmlns="2f901946-e264-40a9-b252-19c7dedd3add">
      <Value>207</Value>
      <Value>125</Value>
      <Value>209</Value>
      <Value>3</Value>
      <Value>580</Value>
      <Value>1</Value>
    </TaxCatchAll>
    <b949fc07257b40f7b02b2d246d41368f xmlns="2f901946-e264-40a9-b252-19c7dedd3add">
      <Terms xmlns="http://schemas.microsoft.com/office/infopath/2007/PartnerControls">
        <TermInfo xmlns="http://schemas.microsoft.com/office/infopath/2007/PartnerControls">
          <TermName xmlns="http://schemas.microsoft.com/office/infopath/2007/PartnerControls">Hälso- och sjukvård Dalarna</TermName>
          <TermId xmlns="http://schemas.microsoft.com/office/infopath/2007/PartnerControls">0be77e29-fe0e-40ad-a124-f5dd32c6a2f0</TermId>
        </TermInfo>
      </Terms>
    </b949fc07257b40f7b02b2d246d41368f>
    <LD_Informationsklass xmlns="2f901946-e264-40a9-b252-19c7dedd3add">Intern alla</LD_Informationsklass>
    <ib626626c2604ac096d2606abc0b50e1 xmlns="2f901946-e264-40a9-b252-19c7dedd3add">
      <Terms xmlns="http://schemas.microsoft.com/office/infopath/2007/PartnerControls"/>
    </ib626626c2604ac096d2606abc0b50e1>
    <LD_Dokumentansvarig xmlns="2f901946-e264-40a9-b252-19c7dedd3add">
      <UserInfo>
        <DisplayName>Levrén Karin /Läkemedelsenhet Dalarna /Falun</DisplayName>
        <AccountId>4368</AccountId>
        <AccountType/>
      </UserInfo>
    </LD_Dokumentansvarig>
    <LD_GranskatAv xmlns="2f901946-e264-40a9-b252-19c7dedd3add">
      <UserInfo>
        <DisplayName>Broberg Harald /Käkkirurgi /Falun</DisplayName>
        <AccountId>3565</AccountId>
        <AccountType/>
      </UserInfo>
    </LD_GranskatAv>
    <LD_OldPubliceringsstatus xmlns="2f901946-e264-40a9-b252-19c7dedd3add">Ej publicerat</LD_OldPubliceringsstatus>
    <LD_Publiceringsstatus xmlns="2f901946-e264-40a9-b252-19c7dedd3add">Publicerat</LD_Publiceringsstatus>
    <LD_Version xmlns="2f901946-e264-40a9-b252-19c7dedd3add">1.0</LD_Version>
    <LD_ArbetsrumID xmlns="2f901946-e264-40a9-b252-19c7dedd3add">
      <Url xsi:nil="true"/>
      <Description xsi:nil="true"/>
    </LD_ArbetsrumID>
    <LD_Faktaagare xmlns="2f901946-e264-40a9-b252-19c7dedd3add">
      <Url xsi:nil="true"/>
      <Description xsi:nil="true"/>
    </LD_Faktaagare>
    <LD_DokumentID xmlns="2f901946-e264-40a9-b252-19c7dedd3add">
      <Url xsi:nil="true"/>
      <Description xsi:nil="true"/>
    </LD_DokumentID>
    <LD_Dokumentstatus xmlns="2f901946-e264-40a9-b252-19c7dedd3add">Godkänt och publicerat</LD_Dokumentstatus>
    <LD_OldDokumentstatus xmlns="2f901946-e264-40a9-b252-19c7dedd3add">Godkännande pågår</LD_OldDokumentstatus>
    <LD_Diarienummer xmlns="2f901946-e264-40a9-b252-19c7dedd3add" xsi:nil="true"/>
    <LD_GodkantDatum xmlns="2f901946-e264-40a9-b252-19c7dedd3add">2023-09-07T08:52:20+00:00</LD_GodkantDatum>
    <LD_GodkantAv xmlns="2f901946-e264-40a9-b252-19c7dedd3add">
      <UserInfo>
        <DisplayName>Domeij Gunnar /Kardiologi Falun /Falun</DisplayName>
        <AccountId>7491</AccountId>
        <AccountType/>
      </UserInfo>
    </LD_GodkantAv>
    <LD_Beslutsnummer xmlns="2f901946-e264-40a9-b252-19c7dedd3add" xsi:nil="true"/>
    <nf66689e3cec4bcc9e3f4977582c706c xmlns="2f901946-e264-40a9-b252-19c7dedd3add">
      <Terms xmlns="http://schemas.microsoft.com/office/infopath/2007/PartnerControls"/>
    </nf66689e3cec4bcc9e3f4977582c706c>
    <_dlc_DocId xmlns="ea263343-6146-4f31-9a59-fa2465bcb80c">DTQFM2H63QRZ-154570353-228</_dlc_DocId>
    <_dlc_DocIdUrl xmlns="ea263343-6146-4f31-9a59-fa2465bcb80c">
      <Url>https://ar.ltdalarna.se/arbetsrum/AR000011/_layouts/15/DocIdRedir.aspx?ID=DTQFM2H63QRZ-154570353-228</Url>
      <Description>DTQFM2H63QRZ-154570353-228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F26A6E-AB8E-4151-A983-74A5EE3C419B}">
  <ds:schemaRefs>
    <ds:schemaRef ds:uri="http://schemas.microsoft.com/sharepoint/v3/contenttype/forms"/>
  </ds:schemaRefs>
</ds:datastoreItem>
</file>

<file path=customXml/itemProps3.xml><?xml version="1.0" encoding="utf-8"?>
<ds:datastoreItem xmlns:ds="http://schemas.openxmlformats.org/officeDocument/2006/customXml" ds:itemID="{529257A0-48B5-4FCA-A2A8-5FB30DB78095}">
  <ds:schemaRefs>
    <ds:schemaRef ds:uri="Microsoft.SharePoint.Taxonomy.ContentTypeSync"/>
  </ds:schemaRefs>
</ds:datastoreItem>
</file>

<file path=customXml/itemProps4.xml><?xml version="1.0" encoding="utf-8"?>
<ds:datastoreItem xmlns:ds="http://schemas.openxmlformats.org/officeDocument/2006/customXml" ds:itemID="{1F3CC3CC-8078-42B6-BFBE-C4D3FE8B6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01946-e264-40a9-b252-19c7dedd3add"/>
    <ds:schemaRef ds:uri="ea263343-6146-4f31-9a59-fa2465bcb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AEDDF7-DF8E-4359-9650-129470EC31DD}">
  <ds:schemaRefs>
    <ds:schemaRef ds:uri="http://purl.org/dc/elements/1.1/"/>
    <ds:schemaRef ds:uri="http://schemas.microsoft.com/office/2006/metadata/properties"/>
    <ds:schemaRef ds:uri="2f901946-e264-40a9-b252-19c7dedd3a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a263343-6146-4f31-9a59-fa2465bcb80c"/>
    <ds:schemaRef ds:uri="http://www.w3.org/XML/1998/namespace"/>
    <ds:schemaRef ds:uri="http://purl.org/dc/dcmitype/"/>
  </ds:schemaRefs>
</ds:datastoreItem>
</file>

<file path=customXml/itemProps6.xml><?xml version="1.0" encoding="utf-8"?>
<ds:datastoreItem xmlns:ds="http://schemas.openxmlformats.org/officeDocument/2006/customXml" ds:itemID="{B3F2A45A-3ABC-4672-870D-45FAAAB07F90}">
  <ds:schemaRefs>
    <ds:schemaRef ds:uri="http://schemas.microsoft.com/sharepoint/events"/>
  </ds:schemaRefs>
</ds:datastoreItem>
</file>

<file path=customXml/itemProps7.xml><?xml version="1.0" encoding="utf-8"?>
<ds:datastoreItem xmlns:ds="http://schemas.openxmlformats.org/officeDocument/2006/customXml" ds:itemID="{97E7B909-8915-49FA-90BD-0F5E643A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4425</TotalTime>
  <Pages>4</Pages>
  <Words>1033</Words>
  <Characters>5475</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LMK-möte 230831</vt:lpstr>
    </vt:vector>
  </TitlesOfParts>
  <Company>Region Dalarna</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LMK-möte 230831</dc:title>
  <dc:subject/>
  <dc:creator>Levrén Karin /Läkemedelsenhet Dalarna /Falun</dc:creator>
  <cp:keywords/>
  <dc:description/>
  <cp:lastModifiedBy>Levrén Karin /Läkemedelsavdelning /Falun</cp:lastModifiedBy>
  <cp:revision>11</cp:revision>
  <cp:lastPrinted>2018-11-14T13:13:00Z</cp:lastPrinted>
  <dcterms:created xsi:type="dcterms:W3CDTF">2019-02-12T14:37:00Z</dcterms:created>
  <dcterms:modified xsi:type="dcterms:W3CDTF">2023-09-07T06:02:00Z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0x010100AC92CF2061C10240851FF38CAA99F4B8020700F0D872B8B446F442886AF40CA0A65CB2</vt:lpwstr>
  </property>
  <property fmtid="{D5CDD505-2E9C-101B-9397-08002B2CF9AE}" pid="3" name="d35d67994db9475aa58636ebfce59533">
    <vt:lpwstr>sv - svenska|fc4bf42e-8ca5-492e-bdac-5e5e0115cfa8</vt:lpwstr>
  </property>
  <property fmtid="{D5CDD505-2E9C-101B-9397-08002B2CF9AE}" pid="4" name="TaxCatchAll">
    <vt:lpwstr>7;#sv - svenska</vt:lpwstr>
  </property>
  <property fmtid="{D5CDD505-2E9C-101B-9397-08002B2CF9AE}" pid="5" name="LD_GallerForVerksamhet">
    <vt:lpwstr>3;#Hälso- och sjukvård Dalarna|0be77e29-fe0e-40ad-a124-f5dd32c6a2f0</vt:lpwstr>
  </property>
  <property fmtid="{D5CDD505-2E9C-101B-9397-08002B2CF9AE}" pid="6" name="LD_Process">
    <vt:lpwstr/>
  </property>
  <property fmtid="{D5CDD505-2E9C-101B-9397-08002B2CF9AE}" pid="7" name="LD_Forfattning">
    <vt:lpwstr/>
  </property>
  <property fmtid="{D5CDD505-2E9C-101B-9397-08002B2CF9AE}" pid="8" name="LD_Nyckelord">
    <vt:lpwstr>125;#läkemedelskommitté|36248e6a-5f36-4e76-9e30-b90d45d36b2c;#580;#Minneanteckning|b5787f31-f608-4516-bd1e-6853b7bc4071;#207;#protokoll|372ab9b4-7c73-4e19-83a6-565f949e0a48</vt:lpwstr>
  </property>
  <property fmtid="{D5CDD505-2E9C-101B-9397-08002B2CF9AE}" pid="9" name="LD_Dokumentsamling">
    <vt:lpwstr/>
  </property>
  <property fmtid="{D5CDD505-2E9C-101B-9397-08002B2CF9AE}" pid="10" name="LD_Dokumenttyp">
    <vt:lpwstr>209;#Mötesanteckning|323d76bc-4b65-44ad-9c28-178b8d915414</vt:lpwstr>
  </property>
  <property fmtid="{D5CDD505-2E9C-101B-9397-08002B2CF9AE}" pid="11" name="eb7deb89d2814b7b90e1fef0bccd24ec">
    <vt:lpwstr/>
  </property>
  <property fmtid="{D5CDD505-2E9C-101B-9397-08002B2CF9AE}" pid="12" name="c37888536a3e4198892c360a23f46821">
    <vt:lpwstr/>
  </property>
  <property fmtid="{D5CDD505-2E9C-101B-9397-08002B2CF9AE}" pid="13" name="e4631235004c4161a9f23c41f2f2c9d6">
    <vt:lpwstr/>
  </property>
  <property fmtid="{D5CDD505-2E9C-101B-9397-08002B2CF9AE}" pid="14" name="LD_Diagnos">
    <vt:lpwstr/>
  </property>
  <property fmtid="{D5CDD505-2E9C-101B-9397-08002B2CF9AE}" pid="15" name="LD_Sprak">
    <vt:lpwstr>1;#sv - svenska|fc4bf42e-8ca5-492e-bdac-5e5e0115cfa8</vt:lpwstr>
  </property>
  <property fmtid="{D5CDD505-2E9C-101B-9397-08002B2CF9AE}" pid="16" name="LD_MeSHterm">
    <vt:lpwstr/>
  </property>
  <property fmtid="{D5CDD505-2E9C-101B-9397-08002B2CF9AE}" pid="17" name="LD_Ledningssytem">
    <vt:lpwstr/>
  </property>
  <property fmtid="{D5CDD505-2E9C-101B-9397-08002B2CF9AE}" pid="18" name="_dlc_DocIdItemGuid">
    <vt:lpwstr>a0e87445-6f65-4ed0-8957-8eceb6797002</vt:lpwstr>
  </property>
  <property fmtid="{D5CDD505-2E9C-101B-9397-08002B2CF9AE}" pid="19" name="Godkännande och publicering">
    <vt:lpwstr/>
  </property>
  <property fmtid="{D5CDD505-2E9C-101B-9397-08002B2CF9AE}" pid="20" name="Granskning">
    <vt:lpwstr/>
  </property>
  <property fmtid="{D5CDD505-2E9C-101B-9397-08002B2CF9AE}" pid="21" name="LD_GiltigtTill">
    <vt:filetime>2026-09-07T08:52:36Z</vt:filetime>
  </property>
</Properties>
</file>