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39A5" w14:textId="77777777" w:rsidR="00DD0E30" w:rsidRPr="00023B7D" w:rsidRDefault="00DD0E30" w:rsidP="00023B7D"/>
    <w:p w14:paraId="7CD43F04" w14:textId="542200D8" w:rsidR="00DD0E30" w:rsidRDefault="00DD0E30" w:rsidP="00023B7D"/>
    <w:sdt>
      <w:sdtPr>
        <w:alias w:val="Titel"/>
        <w:tag w:val=""/>
        <w:id w:val="146641928"/>
        <w:lock w:val="contentLocked"/>
        <w:placeholder>
          <w:docPart w:val="6EB41CCAC579453AB6DE3E753D414029"/>
        </w:placeholder>
        <w:dataBinding w:prefixMappings="xmlns:ns0='http://purl.org/dc/elements/1.1/' xmlns:ns1='http://schemas.openxmlformats.org/package/2006/metadata/core-properties' " w:xpath="/ns1:coreProperties[1]/ns0:title[1]" w:storeItemID="{6C3C8BC8-F283-45AE-878A-BAB7291924A1}"/>
        <w:text/>
      </w:sdtPr>
      <w:sdtEndPr/>
      <w:sdtContent>
        <w:p w14:paraId="74C07585" w14:textId="70C22F55" w:rsidR="00252A17" w:rsidRPr="0096394E" w:rsidRDefault="00115A2E" w:rsidP="0096394E">
          <w:pPr>
            <w:pStyle w:val="Rubrik"/>
          </w:pPr>
          <w:r>
            <w:t>LMK-möte 260326</w:t>
          </w:r>
        </w:p>
      </w:sdtContent>
    </w:sdt>
    <w:p w14:paraId="46B62172" w14:textId="3257D3D7" w:rsidR="00D65D2D" w:rsidRDefault="00D65D2D" w:rsidP="00D65D2D">
      <w:pPr>
        <w:pStyle w:val="Ingress"/>
      </w:pPr>
      <w:r>
        <w:t>Mötesdatum:</w:t>
      </w:r>
      <w:r w:rsidR="00115A2E">
        <w:t xml:space="preserve"> 26 mars 2026</w:t>
      </w:r>
    </w:p>
    <w:p w14:paraId="3D4733C5" w14:textId="5860D44B" w:rsidR="00115A2E" w:rsidRDefault="00D65D2D" w:rsidP="00115A2E">
      <w:pPr>
        <w:pStyle w:val="Ingress"/>
        <w:rPr>
          <w:i/>
          <w:iCs/>
          <w:sz w:val="24"/>
        </w:rPr>
      </w:pPr>
      <w:r w:rsidRPr="00115A2E">
        <w:rPr>
          <w:b/>
          <w:bCs/>
        </w:rPr>
        <w:t>Deltagare</w:t>
      </w:r>
      <w:r>
        <w:t>:</w:t>
      </w:r>
      <w:r w:rsidR="00115A2E">
        <w:t xml:space="preserve"> </w:t>
      </w:r>
      <w:r w:rsidR="00115A2E">
        <w:rPr>
          <w:sz w:val="24"/>
        </w:rPr>
        <w:t xml:space="preserve">Torbjörn Blixt (digitalt, till och med punkt 14), </w:t>
      </w:r>
      <w:r w:rsidR="00115A2E" w:rsidRPr="00332498">
        <w:rPr>
          <w:sz w:val="24"/>
        </w:rPr>
        <w:t>Robert</w:t>
      </w:r>
      <w:r w:rsidR="00115A2E" w:rsidRPr="00173E1F">
        <w:rPr>
          <w:b/>
          <w:bCs/>
          <w:sz w:val="24"/>
        </w:rPr>
        <w:t xml:space="preserve"> </w:t>
      </w:r>
      <w:r w:rsidR="00115A2E" w:rsidRPr="00115A2E">
        <w:rPr>
          <w:sz w:val="24"/>
        </w:rPr>
        <w:t>Blomgren, Elin Bromander, Susanne Brouneus, Gunnar Domeij,</w:t>
      </w:r>
      <w:r w:rsidR="00115A2E" w:rsidRPr="00173E1F">
        <w:rPr>
          <w:b/>
          <w:bCs/>
          <w:sz w:val="24"/>
        </w:rPr>
        <w:t xml:space="preserve"> </w:t>
      </w:r>
      <w:r w:rsidR="00115A2E">
        <w:rPr>
          <w:sz w:val="24"/>
        </w:rPr>
        <w:t xml:space="preserve">Helena Ernlund (till punkt 5 samt från punkt 11), </w:t>
      </w:r>
      <w:r w:rsidR="00115A2E" w:rsidRPr="00115A2E">
        <w:rPr>
          <w:sz w:val="24"/>
        </w:rPr>
        <w:t>Maria Gelin, David Iggman</w:t>
      </w:r>
      <w:r w:rsidR="00115A2E" w:rsidRPr="00173E1F">
        <w:rPr>
          <w:b/>
          <w:bCs/>
          <w:sz w:val="24"/>
        </w:rPr>
        <w:t>,</w:t>
      </w:r>
      <w:r w:rsidR="00115A2E" w:rsidRPr="00115A2E">
        <w:rPr>
          <w:sz w:val="24"/>
        </w:rPr>
        <w:t xml:space="preserve"> Karin Levrén, Peter Rytter, Britta Schaar, Lena Tillman Snibb, Maria Gradén, Victoria Green, </w:t>
      </w:r>
      <w:r w:rsidR="00115A2E">
        <w:rPr>
          <w:sz w:val="24"/>
        </w:rPr>
        <w:t>Linda Rönnholm (till och med punkt 10).</w:t>
      </w:r>
    </w:p>
    <w:p w14:paraId="4229D8F6" w14:textId="38CB4446" w:rsidR="00115A2E" w:rsidRPr="00115A2E" w:rsidRDefault="00115A2E" w:rsidP="00115A2E">
      <w:pPr>
        <w:pStyle w:val="Ingress"/>
        <w:rPr>
          <w:sz w:val="24"/>
        </w:rPr>
      </w:pPr>
      <w:r w:rsidRPr="00115A2E">
        <w:rPr>
          <w:b/>
          <w:bCs/>
          <w:sz w:val="24"/>
        </w:rPr>
        <w:t>Frånvarande</w:t>
      </w:r>
      <w:r>
        <w:rPr>
          <w:sz w:val="24"/>
        </w:rPr>
        <w:t xml:space="preserve">: </w:t>
      </w:r>
      <w:r w:rsidRPr="00115A2E">
        <w:rPr>
          <w:sz w:val="24"/>
        </w:rPr>
        <w:t>Peter Erensjö, Lars Eriksson,</w:t>
      </w:r>
      <w:r>
        <w:rPr>
          <w:sz w:val="24"/>
        </w:rPr>
        <w:t xml:space="preserve"> Roger Larsson, Helena Lyrvall</w:t>
      </w:r>
    </w:p>
    <w:p w14:paraId="3F433B58" w14:textId="41225C55" w:rsidR="00115A2E" w:rsidRPr="00332498" w:rsidRDefault="00115A2E" w:rsidP="00115A2E">
      <w:pPr>
        <w:pStyle w:val="Sidhuvud"/>
        <w:numPr>
          <w:ilvl w:val="0"/>
          <w:numId w:val="14"/>
        </w:numPr>
        <w:tabs>
          <w:tab w:val="clear" w:pos="4536"/>
          <w:tab w:val="clear" w:pos="9072"/>
          <w:tab w:val="left" w:pos="2880"/>
        </w:tabs>
        <w:spacing w:after="200"/>
        <w:ind w:right="0"/>
        <w:rPr>
          <w:snapToGrid w:val="0"/>
          <w:sz w:val="24"/>
          <w:szCs w:val="24"/>
        </w:rPr>
      </w:pPr>
      <w:r w:rsidRPr="00332498">
        <w:rPr>
          <w:b/>
          <w:bCs/>
          <w:sz w:val="24"/>
          <w:szCs w:val="24"/>
        </w:rPr>
        <w:t xml:space="preserve">Till justerare </w:t>
      </w:r>
      <w:r w:rsidRPr="00332498">
        <w:rPr>
          <w:sz w:val="24"/>
          <w:szCs w:val="24"/>
        </w:rPr>
        <w:t>valdes Susanne Brouneus</w:t>
      </w:r>
    </w:p>
    <w:p w14:paraId="24981A8C" w14:textId="77777777" w:rsidR="00332498" w:rsidRPr="00332498" w:rsidRDefault="00115A2E" w:rsidP="00332498">
      <w:pPr>
        <w:pStyle w:val="Sidhuvud"/>
        <w:numPr>
          <w:ilvl w:val="0"/>
          <w:numId w:val="14"/>
        </w:numPr>
        <w:tabs>
          <w:tab w:val="clear" w:pos="4536"/>
          <w:tab w:val="clear" w:pos="9072"/>
          <w:tab w:val="left" w:pos="2880"/>
        </w:tabs>
        <w:spacing w:after="200"/>
        <w:ind w:right="0"/>
        <w:rPr>
          <w:b/>
          <w:bCs/>
          <w:snapToGrid w:val="0"/>
          <w:sz w:val="24"/>
          <w:szCs w:val="24"/>
        </w:rPr>
      </w:pPr>
      <w:r w:rsidRPr="00332498">
        <w:rPr>
          <w:b/>
          <w:bCs/>
          <w:sz w:val="24"/>
          <w:szCs w:val="24"/>
        </w:rPr>
        <w:t>Dagordningen godkändes</w:t>
      </w:r>
    </w:p>
    <w:p w14:paraId="22BA211C" w14:textId="081EE732" w:rsidR="00115A2E" w:rsidRPr="00332498" w:rsidRDefault="00115A2E" w:rsidP="00332498">
      <w:pPr>
        <w:pStyle w:val="Sidhuvud"/>
        <w:numPr>
          <w:ilvl w:val="0"/>
          <w:numId w:val="14"/>
        </w:numPr>
        <w:tabs>
          <w:tab w:val="clear" w:pos="4536"/>
          <w:tab w:val="clear" w:pos="9072"/>
          <w:tab w:val="left" w:pos="2880"/>
        </w:tabs>
        <w:spacing w:after="200"/>
        <w:ind w:right="0"/>
        <w:rPr>
          <w:b/>
          <w:bCs/>
          <w:snapToGrid w:val="0"/>
          <w:sz w:val="24"/>
          <w:szCs w:val="24"/>
        </w:rPr>
      </w:pPr>
      <w:r w:rsidRPr="00332498">
        <w:rPr>
          <w:b/>
          <w:bCs/>
          <w:snapToGrid w:val="0"/>
          <w:sz w:val="24"/>
          <w:szCs w:val="24"/>
        </w:rPr>
        <w:t xml:space="preserve">Föregående protokoll </w:t>
      </w:r>
      <w:r w:rsidRPr="00332498">
        <w:rPr>
          <w:snapToGrid w:val="0"/>
          <w:sz w:val="24"/>
          <w:szCs w:val="24"/>
        </w:rPr>
        <w:t>godkändes och lades till handlingarna</w:t>
      </w:r>
    </w:p>
    <w:p w14:paraId="408E230E" w14:textId="462CCD94" w:rsidR="00115A2E" w:rsidRPr="002F075A" w:rsidRDefault="00115A2E" w:rsidP="00115A2E">
      <w:pPr>
        <w:pStyle w:val="Sidhuvud"/>
        <w:numPr>
          <w:ilvl w:val="0"/>
          <w:numId w:val="14"/>
        </w:numPr>
        <w:tabs>
          <w:tab w:val="clear" w:pos="4536"/>
          <w:tab w:val="clear" w:pos="9072"/>
          <w:tab w:val="left" w:pos="2880"/>
        </w:tabs>
        <w:spacing w:after="200"/>
        <w:ind w:right="0"/>
        <w:rPr>
          <w:snapToGrid w:val="0"/>
          <w:sz w:val="24"/>
          <w:szCs w:val="24"/>
        </w:rPr>
      </w:pPr>
      <w:r w:rsidRPr="00115A2E">
        <w:rPr>
          <w:b/>
          <w:bCs/>
          <w:sz w:val="24"/>
          <w:szCs w:val="24"/>
        </w:rPr>
        <w:t>Bokslut läkemedel 2025 och budget 2026 – Linda Rönnholm</w:t>
      </w:r>
      <w:r>
        <w:rPr>
          <w:sz w:val="24"/>
          <w:szCs w:val="24"/>
        </w:rPr>
        <w:t xml:space="preserve"> </w:t>
      </w:r>
    </w:p>
    <w:p w14:paraId="3B4478B2" w14:textId="77777777" w:rsidR="00115A2E" w:rsidRDefault="00115A2E" w:rsidP="00115A2E">
      <w:pPr>
        <w:pStyle w:val="Sidhuvud"/>
        <w:tabs>
          <w:tab w:val="clear" w:pos="4536"/>
          <w:tab w:val="clear" w:pos="9072"/>
          <w:tab w:val="left" w:pos="2880"/>
        </w:tabs>
        <w:spacing w:after="200"/>
        <w:ind w:left="360" w:right="0"/>
        <w:rPr>
          <w:snapToGrid w:val="0"/>
          <w:sz w:val="24"/>
          <w:szCs w:val="24"/>
        </w:rPr>
      </w:pPr>
      <w:r>
        <w:rPr>
          <w:snapToGrid w:val="0"/>
          <w:sz w:val="24"/>
          <w:szCs w:val="24"/>
        </w:rPr>
        <w:t>Läkemedelscotroller Linda Rönnholm presenterade bokslut för 2025 och budget för 2026. Se bifogad presentation.</w:t>
      </w:r>
    </w:p>
    <w:p w14:paraId="618AF6D5" w14:textId="3C107E51" w:rsidR="00115A2E" w:rsidRPr="00115A2E" w:rsidRDefault="00115A2E" w:rsidP="00115A2E">
      <w:pPr>
        <w:pStyle w:val="Sidhuvud"/>
        <w:numPr>
          <w:ilvl w:val="0"/>
          <w:numId w:val="14"/>
        </w:numPr>
        <w:tabs>
          <w:tab w:val="clear" w:pos="4536"/>
          <w:tab w:val="clear" w:pos="9072"/>
          <w:tab w:val="left" w:pos="2880"/>
        </w:tabs>
        <w:spacing w:after="200"/>
        <w:ind w:right="0"/>
        <w:rPr>
          <w:b/>
          <w:bCs/>
          <w:snapToGrid w:val="0"/>
          <w:sz w:val="24"/>
          <w:szCs w:val="24"/>
        </w:rPr>
      </w:pPr>
      <w:r w:rsidRPr="00115A2E">
        <w:rPr>
          <w:b/>
          <w:bCs/>
          <w:sz w:val="24"/>
          <w:szCs w:val="24"/>
        </w:rPr>
        <w:t>Statistik läkemedelsförskrivning 2025 – Victoria Green, Karin Levrén</w:t>
      </w:r>
    </w:p>
    <w:p w14:paraId="09415FAC" w14:textId="360C20B7" w:rsidR="00115A2E" w:rsidRPr="00115A2E" w:rsidRDefault="00115A2E" w:rsidP="00115A2E">
      <w:pPr>
        <w:pStyle w:val="Sidhuvud"/>
        <w:tabs>
          <w:tab w:val="clear" w:pos="4536"/>
          <w:tab w:val="clear" w:pos="9072"/>
          <w:tab w:val="left" w:pos="2880"/>
        </w:tabs>
        <w:spacing w:after="200"/>
        <w:ind w:left="360" w:right="0"/>
        <w:rPr>
          <w:snapToGrid w:val="0"/>
          <w:sz w:val="24"/>
          <w:szCs w:val="24"/>
        </w:rPr>
      </w:pPr>
      <w:r>
        <w:rPr>
          <w:snapToGrid w:val="0"/>
          <w:sz w:val="24"/>
          <w:szCs w:val="24"/>
        </w:rPr>
        <w:t xml:space="preserve">Victoria Green och Karin Levrén presenterade statistik för läkemedel uthämtat på recept under 2025. Dalarna har åldersstandardiserat fortsatt näst lägst förmånskostnad per invånare av samtliga regioner. Topplistor över största </w:t>
      </w:r>
      <w:r w:rsidR="009077C3">
        <w:rPr>
          <w:snapToGrid w:val="0"/>
          <w:sz w:val="24"/>
          <w:szCs w:val="24"/>
        </w:rPr>
        <w:t>kostnader</w:t>
      </w:r>
      <w:r>
        <w:rPr>
          <w:snapToGrid w:val="0"/>
          <w:sz w:val="24"/>
          <w:szCs w:val="24"/>
        </w:rPr>
        <w:t xml:space="preserve"> och volymer presenterades tillsammans med statistik på DOAK-läkemedel och viktreducerande läkemedel. Se bifogad presentation.</w:t>
      </w:r>
    </w:p>
    <w:p w14:paraId="2B2C2EAF" w14:textId="1FF38929" w:rsidR="00115A2E" w:rsidRPr="00115A2E" w:rsidRDefault="00115A2E" w:rsidP="00115A2E">
      <w:pPr>
        <w:pStyle w:val="Sidhuvud"/>
        <w:numPr>
          <w:ilvl w:val="0"/>
          <w:numId w:val="14"/>
        </w:numPr>
        <w:tabs>
          <w:tab w:val="clear" w:pos="4536"/>
          <w:tab w:val="clear" w:pos="9072"/>
          <w:tab w:val="left" w:pos="2880"/>
        </w:tabs>
        <w:spacing w:after="200"/>
        <w:ind w:right="0"/>
        <w:rPr>
          <w:b/>
          <w:bCs/>
          <w:snapToGrid w:val="0"/>
          <w:sz w:val="24"/>
          <w:szCs w:val="24"/>
        </w:rPr>
      </w:pPr>
      <w:r w:rsidRPr="00115A2E">
        <w:rPr>
          <w:b/>
          <w:bCs/>
          <w:sz w:val="24"/>
          <w:szCs w:val="24"/>
        </w:rPr>
        <w:t>Läkemedelsrelaterade synergier</w:t>
      </w:r>
      <w:r>
        <w:rPr>
          <w:b/>
          <w:bCs/>
          <w:sz w:val="24"/>
          <w:szCs w:val="24"/>
        </w:rPr>
        <w:t xml:space="preserve"> 2025</w:t>
      </w:r>
      <w:r w:rsidRPr="00115A2E">
        <w:rPr>
          <w:b/>
          <w:bCs/>
          <w:sz w:val="24"/>
          <w:szCs w:val="24"/>
        </w:rPr>
        <w:t xml:space="preserve"> – Kristin Sedendahl </w:t>
      </w:r>
    </w:p>
    <w:p w14:paraId="5907B93A" w14:textId="77777777" w:rsidR="00115A2E" w:rsidRDefault="00115A2E" w:rsidP="00115A2E">
      <w:pPr>
        <w:pStyle w:val="Sidhuvud"/>
        <w:tabs>
          <w:tab w:val="clear" w:pos="4536"/>
          <w:tab w:val="clear" w:pos="9072"/>
          <w:tab w:val="left" w:pos="2880"/>
        </w:tabs>
        <w:spacing w:after="200"/>
        <w:ind w:left="360" w:right="0"/>
        <w:rPr>
          <w:sz w:val="24"/>
          <w:szCs w:val="24"/>
        </w:rPr>
      </w:pPr>
      <w:r>
        <w:rPr>
          <w:sz w:val="24"/>
          <w:szCs w:val="24"/>
        </w:rPr>
        <w:t>Kristin lyfte följande synergier för 2025:</w:t>
      </w:r>
    </w:p>
    <w:p w14:paraId="56C96B57" w14:textId="3E9BF60F" w:rsidR="00332498" w:rsidRPr="002E33F5" w:rsidRDefault="00332498" w:rsidP="002E33F5">
      <w:pPr>
        <w:pStyle w:val="Sidhuvud"/>
        <w:numPr>
          <w:ilvl w:val="0"/>
          <w:numId w:val="16"/>
        </w:numPr>
        <w:tabs>
          <w:tab w:val="clear" w:pos="4536"/>
          <w:tab w:val="clear" w:pos="9072"/>
          <w:tab w:val="left" w:pos="2880"/>
        </w:tabs>
        <w:spacing w:after="200"/>
        <w:ind w:right="0"/>
        <w:rPr>
          <w:snapToGrid w:val="0"/>
          <w:sz w:val="24"/>
          <w:szCs w:val="24"/>
        </w:rPr>
      </w:pPr>
      <w:r>
        <w:rPr>
          <w:sz w:val="24"/>
          <w:szCs w:val="24"/>
        </w:rPr>
        <w:t xml:space="preserve">Den vanligaste synergin som rapporteras är fortsatt brister i informationsöverföring mellan region och kommun. Användning av LINK </w:t>
      </w:r>
      <w:r w:rsidR="009077C3">
        <w:rPr>
          <w:sz w:val="24"/>
          <w:szCs w:val="24"/>
        </w:rPr>
        <w:t>diskuterades</w:t>
      </w:r>
      <w:r w:rsidR="002E33F5">
        <w:rPr>
          <w:sz w:val="24"/>
          <w:szCs w:val="24"/>
        </w:rPr>
        <w:t xml:space="preserve">. Utbildningsinsatser i LINK pågår. Det finns liksom tidigare risk att </w:t>
      </w:r>
      <w:r w:rsidRPr="002E33F5">
        <w:rPr>
          <w:sz w:val="24"/>
          <w:szCs w:val="24"/>
        </w:rPr>
        <w:t>missa information om att patienten har delegerad läkemedelshantering</w:t>
      </w:r>
      <w:r w:rsidR="002E33F5">
        <w:rPr>
          <w:sz w:val="24"/>
          <w:szCs w:val="24"/>
        </w:rPr>
        <w:t>. Liksom i TakeCare finns en mall ”Delegerad läkemedelshantering” som ska ordineras så att den syns i patientens läkemedelslista.</w:t>
      </w:r>
    </w:p>
    <w:p w14:paraId="434164CA" w14:textId="76DB77CE" w:rsidR="00332498" w:rsidRPr="00CB653C" w:rsidRDefault="00332498" w:rsidP="00332498">
      <w:pPr>
        <w:pStyle w:val="Sidhuvud"/>
        <w:numPr>
          <w:ilvl w:val="0"/>
          <w:numId w:val="16"/>
        </w:numPr>
        <w:tabs>
          <w:tab w:val="clear" w:pos="4536"/>
          <w:tab w:val="clear" w:pos="9072"/>
          <w:tab w:val="left" w:pos="2880"/>
        </w:tabs>
        <w:spacing w:after="200"/>
        <w:ind w:right="0"/>
        <w:rPr>
          <w:snapToGrid w:val="0"/>
          <w:sz w:val="24"/>
          <w:szCs w:val="24"/>
        </w:rPr>
      </w:pPr>
      <w:r>
        <w:rPr>
          <w:sz w:val="24"/>
          <w:szCs w:val="24"/>
        </w:rPr>
        <w:t xml:space="preserve">Även avvikelser relaterade till Pascal är vanliga. I Cosmic är det lättare att jämföra Pascal och läkemedelslista än i tidigare system. </w:t>
      </w:r>
    </w:p>
    <w:p w14:paraId="1859D51E" w14:textId="51563141" w:rsidR="00115A2E" w:rsidRPr="00F0398D" w:rsidRDefault="00332498" w:rsidP="00115A2E">
      <w:pPr>
        <w:pStyle w:val="Sidhuvud"/>
        <w:numPr>
          <w:ilvl w:val="0"/>
          <w:numId w:val="16"/>
        </w:numPr>
        <w:tabs>
          <w:tab w:val="clear" w:pos="4536"/>
          <w:tab w:val="clear" w:pos="9072"/>
          <w:tab w:val="left" w:pos="2880"/>
        </w:tabs>
        <w:spacing w:after="200"/>
        <w:ind w:right="0"/>
        <w:rPr>
          <w:snapToGrid w:val="0"/>
          <w:sz w:val="24"/>
          <w:szCs w:val="24"/>
        </w:rPr>
      </w:pPr>
      <w:r>
        <w:rPr>
          <w:sz w:val="24"/>
          <w:szCs w:val="24"/>
        </w:rPr>
        <w:lastRenderedPageBreak/>
        <w:t>En synergi relaterad till Cosmic är att l</w:t>
      </w:r>
      <w:r w:rsidR="00115A2E">
        <w:rPr>
          <w:sz w:val="24"/>
          <w:szCs w:val="24"/>
        </w:rPr>
        <w:t xml:space="preserve">äkemedel insatta på akuten och dialysen hamnar </w:t>
      </w:r>
      <w:r w:rsidR="002E33F5">
        <w:rPr>
          <w:sz w:val="24"/>
          <w:szCs w:val="24"/>
        </w:rPr>
        <w:t>längst</w:t>
      </w:r>
      <w:r w:rsidR="00115A2E">
        <w:rPr>
          <w:sz w:val="24"/>
          <w:szCs w:val="24"/>
        </w:rPr>
        <w:t xml:space="preserve"> ned i </w:t>
      </w:r>
      <w:r w:rsidR="002E33F5">
        <w:rPr>
          <w:sz w:val="24"/>
          <w:szCs w:val="24"/>
        </w:rPr>
        <w:t>utdelningsvyn</w:t>
      </w:r>
      <w:r w:rsidR="00115A2E">
        <w:rPr>
          <w:sz w:val="24"/>
          <w:szCs w:val="24"/>
        </w:rPr>
        <w:t xml:space="preserve"> </w:t>
      </w:r>
      <w:r w:rsidR="002E33F5">
        <w:rPr>
          <w:sz w:val="24"/>
          <w:szCs w:val="24"/>
        </w:rPr>
        <w:t xml:space="preserve">under ”vid behov” </w:t>
      </w:r>
      <w:r w:rsidR="00115A2E">
        <w:rPr>
          <w:sz w:val="24"/>
          <w:szCs w:val="24"/>
        </w:rPr>
        <w:t xml:space="preserve">och kan missas </w:t>
      </w:r>
      <w:r>
        <w:rPr>
          <w:sz w:val="24"/>
          <w:szCs w:val="24"/>
        </w:rPr>
        <w:t xml:space="preserve">när skärmen är liten, till exempel på bärbar dator. </w:t>
      </w:r>
      <w:r w:rsidR="00771CC6">
        <w:rPr>
          <w:sz w:val="24"/>
          <w:szCs w:val="24"/>
        </w:rPr>
        <w:t xml:space="preserve">Om patienten ska flyttas till annan enhet behöver en aktiv ändring göras för att läkemedlet ska synas ihop med övriga preparat i utdelningsvyn. Detta missas ibland vilket kan leda till att patienten inte får alla sina läkemedel administrerade. </w:t>
      </w:r>
    </w:p>
    <w:p w14:paraId="54CF7750" w14:textId="5C15E008" w:rsidR="00332498" w:rsidRDefault="00115A2E" w:rsidP="00332498">
      <w:pPr>
        <w:pStyle w:val="Sidhuvud"/>
        <w:numPr>
          <w:ilvl w:val="0"/>
          <w:numId w:val="16"/>
        </w:numPr>
        <w:tabs>
          <w:tab w:val="clear" w:pos="4536"/>
          <w:tab w:val="clear" w:pos="9072"/>
          <w:tab w:val="left" w:pos="2880"/>
        </w:tabs>
        <w:spacing w:after="200"/>
        <w:ind w:right="0"/>
        <w:rPr>
          <w:snapToGrid w:val="0"/>
          <w:sz w:val="24"/>
          <w:szCs w:val="24"/>
        </w:rPr>
      </w:pPr>
      <w:r>
        <w:rPr>
          <w:sz w:val="24"/>
          <w:szCs w:val="24"/>
        </w:rPr>
        <w:t xml:space="preserve">Nytt är att några avvikelser där studenter har varit inblandade har </w:t>
      </w:r>
      <w:r w:rsidR="00247498">
        <w:rPr>
          <w:sz w:val="24"/>
          <w:szCs w:val="24"/>
        </w:rPr>
        <w:t xml:space="preserve">inkommit. </w:t>
      </w:r>
      <w:r w:rsidR="00771CC6">
        <w:rPr>
          <w:sz w:val="24"/>
          <w:szCs w:val="24"/>
        </w:rPr>
        <w:t xml:space="preserve">Kristin informerar om dessa avvikelser på nätverksmöten för läkemedelsansvariga sjuksköterskor. </w:t>
      </w:r>
    </w:p>
    <w:p w14:paraId="2B863C4F" w14:textId="77206496" w:rsidR="00332498" w:rsidRDefault="00115A2E" w:rsidP="007C3B89">
      <w:pPr>
        <w:pStyle w:val="Sidhuvud"/>
        <w:tabs>
          <w:tab w:val="clear" w:pos="4536"/>
          <w:tab w:val="clear" w:pos="9072"/>
          <w:tab w:val="left" w:pos="2880"/>
        </w:tabs>
        <w:spacing w:after="200"/>
        <w:ind w:left="360" w:right="0"/>
        <w:rPr>
          <w:b/>
          <w:bCs/>
          <w:sz w:val="24"/>
          <w:szCs w:val="24"/>
        </w:rPr>
      </w:pPr>
      <w:r w:rsidRPr="00332498">
        <w:rPr>
          <w:sz w:val="24"/>
          <w:szCs w:val="24"/>
        </w:rPr>
        <w:t>Kristin informerade också om att inga nya synergier där oralt</w:t>
      </w:r>
      <w:r w:rsidR="00332498">
        <w:rPr>
          <w:sz w:val="24"/>
          <w:szCs w:val="24"/>
        </w:rPr>
        <w:t xml:space="preserve"> </w:t>
      </w:r>
      <w:r w:rsidRPr="00332498">
        <w:rPr>
          <w:sz w:val="24"/>
          <w:szCs w:val="24"/>
        </w:rPr>
        <w:t>läkemedel administrerats intravenöst har rapporterats</w:t>
      </w:r>
      <w:r w:rsidR="00771CC6">
        <w:rPr>
          <w:sz w:val="24"/>
          <w:szCs w:val="24"/>
        </w:rPr>
        <w:t xml:space="preserve"> under 2025.</w:t>
      </w:r>
    </w:p>
    <w:p w14:paraId="6A5048A1" w14:textId="71DE6163" w:rsidR="00332498" w:rsidRPr="00DE122D" w:rsidRDefault="00332498" w:rsidP="007C3B89">
      <w:pPr>
        <w:pStyle w:val="Sidhuvud"/>
        <w:numPr>
          <w:ilvl w:val="0"/>
          <w:numId w:val="14"/>
        </w:numPr>
        <w:tabs>
          <w:tab w:val="clear" w:pos="4536"/>
          <w:tab w:val="clear" w:pos="9072"/>
          <w:tab w:val="left" w:pos="2880"/>
        </w:tabs>
        <w:spacing w:after="200"/>
        <w:ind w:right="0"/>
        <w:rPr>
          <w:b/>
          <w:bCs/>
          <w:snapToGrid w:val="0"/>
          <w:sz w:val="24"/>
          <w:szCs w:val="24"/>
        </w:rPr>
      </w:pPr>
      <w:r w:rsidRPr="00DE122D">
        <w:rPr>
          <w:b/>
          <w:bCs/>
          <w:sz w:val="24"/>
          <w:szCs w:val="24"/>
        </w:rPr>
        <w:t>Revidering av häftet rekommenderade läkemedel för barn – Robert Blomgren</w:t>
      </w:r>
    </w:p>
    <w:p w14:paraId="73CBB23B" w14:textId="2CFC67EE" w:rsidR="00115A2E" w:rsidRPr="00EB0D81" w:rsidRDefault="00332498" w:rsidP="00332498">
      <w:pPr>
        <w:pStyle w:val="Sidhuvud"/>
        <w:tabs>
          <w:tab w:val="clear" w:pos="4536"/>
          <w:tab w:val="clear" w:pos="9072"/>
          <w:tab w:val="left" w:pos="2880"/>
        </w:tabs>
        <w:spacing w:after="200"/>
        <w:ind w:left="360" w:right="0"/>
        <w:rPr>
          <w:snapToGrid w:val="0"/>
          <w:sz w:val="24"/>
          <w:szCs w:val="24"/>
        </w:rPr>
      </w:pPr>
      <w:r>
        <w:rPr>
          <w:sz w:val="24"/>
          <w:szCs w:val="24"/>
        </w:rPr>
        <w:t>Robert informerade om att r</w:t>
      </w:r>
      <w:r w:rsidR="00115A2E" w:rsidRPr="00EB0D81">
        <w:rPr>
          <w:sz w:val="24"/>
          <w:szCs w:val="24"/>
        </w:rPr>
        <w:t>evidering</w:t>
      </w:r>
      <w:r>
        <w:rPr>
          <w:sz w:val="24"/>
          <w:szCs w:val="24"/>
        </w:rPr>
        <w:t>en</w:t>
      </w:r>
      <w:r w:rsidR="00115A2E" w:rsidRPr="00EB0D81">
        <w:rPr>
          <w:sz w:val="24"/>
          <w:szCs w:val="24"/>
        </w:rPr>
        <w:t xml:space="preserve"> av barn</w:t>
      </w:r>
      <w:r w:rsidR="009077C3">
        <w:rPr>
          <w:sz w:val="24"/>
          <w:szCs w:val="24"/>
        </w:rPr>
        <w:t>h</w:t>
      </w:r>
      <w:r w:rsidR="00115A2E" w:rsidRPr="00EB0D81">
        <w:rPr>
          <w:sz w:val="24"/>
          <w:szCs w:val="24"/>
        </w:rPr>
        <w:t xml:space="preserve">äftet </w:t>
      </w:r>
      <w:r>
        <w:rPr>
          <w:sz w:val="24"/>
          <w:szCs w:val="24"/>
        </w:rPr>
        <w:t xml:space="preserve">har </w:t>
      </w:r>
      <w:r w:rsidR="00115A2E" w:rsidRPr="00EB0D81">
        <w:rPr>
          <w:sz w:val="24"/>
          <w:szCs w:val="24"/>
        </w:rPr>
        <w:t xml:space="preserve">startat. </w:t>
      </w:r>
      <w:r w:rsidR="009077C3" w:rsidRPr="00EB0D81">
        <w:rPr>
          <w:sz w:val="24"/>
          <w:szCs w:val="24"/>
        </w:rPr>
        <w:t>Mejla</w:t>
      </w:r>
      <w:r w:rsidR="00115A2E" w:rsidRPr="00EB0D81">
        <w:rPr>
          <w:sz w:val="24"/>
          <w:szCs w:val="24"/>
        </w:rPr>
        <w:t xml:space="preserve"> Robert Blomgren </w:t>
      </w:r>
      <w:r>
        <w:rPr>
          <w:sz w:val="24"/>
          <w:szCs w:val="24"/>
        </w:rPr>
        <w:t>eventuella</w:t>
      </w:r>
      <w:r w:rsidR="00115A2E" w:rsidRPr="00EB0D81">
        <w:rPr>
          <w:sz w:val="24"/>
          <w:szCs w:val="24"/>
        </w:rPr>
        <w:t xml:space="preserve"> synpunkter. </w:t>
      </w:r>
    </w:p>
    <w:p w14:paraId="688181B5" w14:textId="77777777" w:rsidR="00115A2E" w:rsidRDefault="00115A2E" w:rsidP="00115A2E">
      <w:pPr>
        <w:pStyle w:val="Sidhuvud"/>
        <w:numPr>
          <w:ilvl w:val="0"/>
          <w:numId w:val="14"/>
        </w:numPr>
        <w:tabs>
          <w:tab w:val="clear" w:pos="4536"/>
          <w:tab w:val="clear" w:pos="9072"/>
          <w:tab w:val="left" w:pos="2880"/>
        </w:tabs>
        <w:spacing w:after="200"/>
        <w:ind w:right="0"/>
        <w:rPr>
          <w:b/>
          <w:bCs/>
          <w:snapToGrid w:val="0"/>
          <w:sz w:val="24"/>
          <w:szCs w:val="24"/>
        </w:rPr>
      </w:pPr>
      <w:r w:rsidRPr="00332498">
        <w:rPr>
          <w:b/>
          <w:bCs/>
          <w:snapToGrid w:val="0"/>
          <w:sz w:val="24"/>
          <w:szCs w:val="24"/>
        </w:rPr>
        <w:t>Reviderat dokument Behandling av barn vid smärtsamma procedurer – Karin Levrén, Gunnar Domeij</w:t>
      </w:r>
    </w:p>
    <w:p w14:paraId="6A006ECC" w14:textId="05E6D271" w:rsidR="00332498" w:rsidRDefault="00332498" w:rsidP="00332498">
      <w:pPr>
        <w:pStyle w:val="Sidhuvud"/>
        <w:tabs>
          <w:tab w:val="clear" w:pos="4536"/>
          <w:tab w:val="clear" w:pos="9072"/>
          <w:tab w:val="left" w:pos="2880"/>
        </w:tabs>
        <w:spacing w:after="200"/>
        <w:ind w:left="360" w:right="0"/>
        <w:rPr>
          <w:snapToGrid w:val="0"/>
          <w:sz w:val="24"/>
          <w:szCs w:val="24"/>
        </w:rPr>
      </w:pPr>
      <w:r>
        <w:rPr>
          <w:snapToGrid w:val="0"/>
          <w:sz w:val="24"/>
          <w:szCs w:val="24"/>
        </w:rPr>
        <w:t xml:space="preserve">Den regionövergripande </w:t>
      </w:r>
      <w:r w:rsidR="007C3B89">
        <w:rPr>
          <w:snapToGrid w:val="0"/>
          <w:sz w:val="24"/>
          <w:szCs w:val="24"/>
        </w:rPr>
        <w:t>riktlinjen</w:t>
      </w:r>
      <w:r>
        <w:rPr>
          <w:snapToGrid w:val="0"/>
          <w:sz w:val="24"/>
          <w:szCs w:val="24"/>
        </w:rPr>
        <w:t xml:space="preserve"> för behandling av barn vid smärtsamma procedurer har reviderats</w:t>
      </w:r>
      <w:r w:rsidR="007C3B89">
        <w:rPr>
          <w:snapToGrid w:val="0"/>
          <w:sz w:val="24"/>
          <w:szCs w:val="24"/>
        </w:rPr>
        <w:t>, med endast några mindre justeringar:</w:t>
      </w:r>
    </w:p>
    <w:p w14:paraId="1532197B" w14:textId="0258F7DF" w:rsidR="007C3B89" w:rsidRDefault="007C3B89" w:rsidP="007C3B89">
      <w:pPr>
        <w:pStyle w:val="Sidhuvud"/>
        <w:numPr>
          <w:ilvl w:val="0"/>
          <w:numId w:val="16"/>
        </w:numPr>
        <w:tabs>
          <w:tab w:val="clear" w:pos="4536"/>
          <w:tab w:val="clear" w:pos="9072"/>
          <w:tab w:val="left" w:pos="2880"/>
        </w:tabs>
        <w:spacing w:after="200"/>
        <w:ind w:right="0"/>
        <w:rPr>
          <w:snapToGrid w:val="0"/>
          <w:sz w:val="24"/>
          <w:szCs w:val="24"/>
        </w:rPr>
      </w:pPr>
      <w:r>
        <w:rPr>
          <w:snapToGrid w:val="0"/>
          <w:sz w:val="24"/>
          <w:szCs w:val="24"/>
        </w:rPr>
        <w:t>Maxdos lidokain ändrad till 4 mg/kg för att harmonisera med ePed</w:t>
      </w:r>
    </w:p>
    <w:p w14:paraId="225B6FA7" w14:textId="7BA6DED8" w:rsidR="007C3B89" w:rsidRDefault="007C3B89" w:rsidP="007C3B89">
      <w:pPr>
        <w:pStyle w:val="Sidhuvud"/>
        <w:numPr>
          <w:ilvl w:val="0"/>
          <w:numId w:val="16"/>
        </w:numPr>
        <w:tabs>
          <w:tab w:val="clear" w:pos="4536"/>
          <w:tab w:val="clear" w:pos="9072"/>
          <w:tab w:val="left" w:pos="2880"/>
        </w:tabs>
        <w:spacing w:after="200"/>
        <w:ind w:right="0"/>
        <w:rPr>
          <w:snapToGrid w:val="0"/>
          <w:sz w:val="24"/>
          <w:szCs w:val="24"/>
        </w:rPr>
      </w:pPr>
      <w:r>
        <w:rPr>
          <w:snapToGrid w:val="0"/>
          <w:sz w:val="24"/>
          <w:szCs w:val="24"/>
        </w:rPr>
        <w:t>Maxtid för Rapydan tillagd i enlighet med ePed</w:t>
      </w:r>
    </w:p>
    <w:p w14:paraId="0E10ADED" w14:textId="03BAD477" w:rsidR="00DE122D" w:rsidRDefault="00247498" w:rsidP="00DE122D">
      <w:pPr>
        <w:pStyle w:val="Sidhuvud"/>
        <w:tabs>
          <w:tab w:val="clear" w:pos="4536"/>
          <w:tab w:val="clear" w:pos="9072"/>
          <w:tab w:val="left" w:pos="2880"/>
        </w:tabs>
        <w:spacing w:after="200"/>
        <w:ind w:left="360" w:right="0"/>
        <w:rPr>
          <w:snapToGrid w:val="0"/>
          <w:sz w:val="24"/>
          <w:szCs w:val="24"/>
        </w:rPr>
      </w:pPr>
      <w:r>
        <w:rPr>
          <w:snapToGrid w:val="0"/>
          <w:sz w:val="24"/>
          <w:szCs w:val="24"/>
        </w:rPr>
        <w:t>Under revideringen</w:t>
      </w:r>
      <w:r w:rsidR="007C3B89">
        <w:rPr>
          <w:snapToGrid w:val="0"/>
          <w:sz w:val="24"/>
          <w:szCs w:val="24"/>
        </w:rPr>
        <w:t xml:space="preserve"> väcktes även frågan om behov av Penthrox inhalationsånga som komplement till övriga läkemedel i riktlinjen. Läkemedelskommittén beslutade att inte lägga till Penthrox </w:t>
      </w:r>
      <w:r>
        <w:rPr>
          <w:snapToGrid w:val="0"/>
          <w:sz w:val="24"/>
          <w:szCs w:val="24"/>
        </w:rPr>
        <w:t xml:space="preserve">i nuläget </w:t>
      </w:r>
      <w:r w:rsidR="007C3B89">
        <w:rPr>
          <w:snapToGrid w:val="0"/>
          <w:sz w:val="24"/>
          <w:szCs w:val="24"/>
        </w:rPr>
        <w:t xml:space="preserve">då man ansåg att befintliga läkemedel täcker det allmänna behovet samt att det finns </w:t>
      </w:r>
      <w:r w:rsidR="00DE122D">
        <w:rPr>
          <w:snapToGrid w:val="0"/>
          <w:sz w:val="24"/>
          <w:szCs w:val="24"/>
        </w:rPr>
        <w:t xml:space="preserve">risk för exponering för anestesigas hos vårdpersonal vid </w:t>
      </w:r>
      <w:r w:rsidR="007C3B89">
        <w:rPr>
          <w:snapToGrid w:val="0"/>
          <w:sz w:val="24"/>
          <w:szCs w:val="24"/>
        </w:rPr>
        <w:t xml:space="preserve">felaktig inhalationsteknik. </w:t>
      </w:r>
    </w:p>
    <w:p w14:paraId="561C16BE" w14:textId="6A2BE97E" w:rsidR="00115A2E" w:rsidRDefault="00DE122D" w:rsidP="00DE122D">
      <w:pPr>
        <w:pStyle w:val="Sidhuvud"/>
        <w:tabs>
          <w:tab w:val="clear" w:pos="4536"/>
          <w:tab w:val="clear" w:pos="9072"/>
          <w:tab w:val="left" w:pos="2880"/>
        </w:tabs>
        <w:spacing w:after="200"/>
        <w:ind w:left="360" w:right="0"/>
        <w:rPr>
          <w:snapToGrid w:val="0"/>
          <w:sz w:val="24"/>
          <w:szCs w:val="24"/>
        </w:rPr>
      </w:pPr>
      <w:r>
        <w:rPr>
          <w:snapToGrid w:val="0"/>
          <w:sz w:val="24"/>
          <w:szCs w:val="24"/>
        </w:rPr>
        <w:t xml:space="preserve">Läkemedelskommittén godkände dokumentet men föreslog </w:t>
      </w:r>
      <w:r w:rsidRPr="00247498">
        <w:rPr>
          <w:snapToGrid w:val="0"/>
          <w:sz w:val="24"/>
          <w:szCs w:val="24"/>
        </w:rPr>
        <w:t>tillägg av nasalt midazolam</w:t>
      </w:r>
      <w:r>
        <w:rPr>
          <w:snapToGrid w:val="0"/>
          <w:sz w:val="24"/>
          <w:szCs w:val="24"/>
        </w:rPr>
        <w:t xml:space="preserve"> i enlighet med befintlig riktlinje för nasal administrering av smärtstillande läkemedel. Karin ställer frågan till gruppen som ansvarar för dokumentet vid bifall görs tillägget utan behov av ytterligare godkänna</w:t>
      </w:r>
      <w:r w:rsidR="009077C3">
        <w:rPr>
          <w:snapToGrid w:val="0"/>
          <w:sz w:val="24"/>
          <w:szCs w:val="24"/>
        </w:rPr>
        <w:t>n</w:t>
      </w:r>
      <w:r>
        <w:rPr>
          <w:snapToGrid w:val="0"/>
          <w:sz w:val="24"/>
          <w:szCs w:val="24"/>
        </w:rPr>
        <w:t>de från kommittén.</w:t>
      </w:r>
    </w:p>
    <w:p w14:paraId="0EA16BFD" w14:textId="77777777" w:rsidR="00115A2E" w:rsidRPr="00DE122D" w:rsidRDefault="00115A2E" w:rsidP="00115A2E">
      <w:pPr>
        <w:pStyle w:val="Sidhuvud"/>
        <w:numPr>
          <w:ilvl w:val="0"/>
          <w:numId w:val="14"/>
        </w:numPr>
        <w:tabs>
          <w:tab w:val="clear" w:pos="4536"/>
          <w:tab w:val="clear" w:pos="9072"/>
          <w:tab w:val="left" w:pos="2880"/>
        </w:tabs>
        <w:spacing w:after="200"/>
        <w:ind w:right="0"/>
        <w:rPr>
          <w:b/>
          <w:bCs/>
          <w:snapToGrid w:val="0"/>
          <w:sz w:val="24"/>
          <w:szCs w:val="24"/>
        </w:rPr>
      </w:pPr>
      <w:r w:rsidRPr="00DE122D">
        <w:rPr>
          <w:b/>
          <w:bCs/>
          <w:snapToGrid w:val="0"/>
          <w:sz w:val="24"/>
          <w:szCs w:val="24"/>
        </w:rPr>
        <w:t>Aktuella restnoteringar – Susanne Brouneus</w:t>
      </w:r>
    </w:p>
    <w:p w14:paraId="61B89124" w14:textId="2AED978E" w:rsidR="00115A2E" w:rsidRDefault="00115A2E" w:rsidP="00DE122D">
      <w:pPr>
        <w:pStyle w:val="Sidhuvud"/>
        <w:tabs>
          <w:tab w:val="clear" w:pos="4536"/>
          <w:tab w:val="clear" w:pos="9072"/>
          <w:tab w:val="left" w:pos="2880"/>
        </w:tabs>
        <w:spacing w:after="200"/>
        <w:ind w:left="360" w:right="0"/>
        <w:rPr>
          <w:snapToGrid w:val="0"/>
          <w:sz w:val="24"/>
          <w:szCs w:val="24"/>
        </w:rPr>
      </w:pPr>
      <w:r>
        <w:rPr>
          <w:snapToGrid w:val="0"/>
          <w:sz w:val="24"/>
          <w:szCs w:val="24"/>
        </w:rPr>
        <w:t xml:space="preserve">Antalet restanmälda förpackningar har minskat något de senaste åren. Några större restnoteringar har stabiliserats (flutikason, Creon, salbutamol för nebulisator). En av de största pågående restnoteringen just nu rör Lispro Sanofi. Läkemedelskommittén har gått ut med information om att byta till Novorapid. </w:t>
      </w:r>
    </w:p>
    <w:p w14:paraId="00A4EFD1" w14:textId="77777777" w:rsidR="00115A2E" w:rsidRDefault="00115A2E" w:rsidP="00DE122D">
      <w:pPr>
        <w:pStyle w:val="Sidhuvud"/>
        <w:tabs>
          <w:tab w:val="clear" w:pos="4536"/>
          <w:tab w:val="clear" w:pos="9072"/>
          <w:tab w:val="left" w:pos="2880"/>
        </w:tabs>
        <w:spacing w:after="200"/>
        <w:ind w:left="360" w:right="0"/>
        <w:rPr>
          <w:snapToGrid w:val="0"/>
          <w:sz w:val="24"/>
          <w:szCs w:val="24"/>
        </w:rPr>
      </w:pPr>
      <w:r>
        <w:rPr>
          <w:snapToGrid w:val="0"/>
          <w:sz w:val="24"/>
          <w:szCs w:val="24"/>
        </w:rPr>
        <w:t xml:space="preserve">EryMax oral suspension kommer försvinna under våren. Rekommendation finns redan från Strama. </w:t>
      </w:r>
    </w:p>
    <w:p w14:paraId="49E07C44" w14:textId="3AEC6071" w:rsidR="00DE122D" w:rsidRDefault="00DE122D" w:rsidP="00DE122D">
      <w:pPr>
        <w:pStyle w:val="Sidhuvud"/>
        <w:tabs>
          <w:tab w:val="clear" w:pos="4536"/>
          <w:tab w:val="clear" w:pos="9072"/>
          <w:tab w:val="left" w:pos="2880"/>
        </w:tabs>
        <w:spacing w:after="200"/>
        <w:ind w:left="360" w:right="0"/>
        <w:rPr>
          <w:snapToGrid w:val="0"/>
          <w:sz w:val="24"/>
          <w:szCs w:val="24"/>
        </w:rPr>
      </w:pPr>
      <w:r>
        <w:rPr>
          <w:snapToGrid w:val="0"/>
          <w:sz w:val="24"/>
          <w:szCs w:val="24"/>
        </w:rPr>
        <w:lastRenderedPageBreak/>
        <w:t>Se bifogad presentation</w:t>
      </w:r>
    </w:p>
    <w:p w14:paraId="5290E151" w14:textId="77777777" w:rsidR="00115A2E" w:rsidRPr="00DE122D" w:rsidRDefault="00115A2E" w:rsidP="00115A2E">
      <w:pPr>
        <w:pStyle w:val="Sidhuvud"/>
        <w:numPr>
          <w:ilvl w:val="0"/>
          <w:numId w:val="14"/>
        </w:numPr>
        <w:tabs>
          <w:tab w:val="clear" w:pos="4536"/>
          <w:tab w:val="clear" w:pos="9072"/>
          <w:tab w:val="left" w:pos="2880"/>
        </w:tabs>
        <w:spacing w:after="200"/>
        <w:ind w:right="0"/>
        <w:rPr>
          <w:b/>
          <w:bCs/>
          <w:snapToGrid w:val="0"/>
          <w:sz w:val="24"/>
          <w:szCs w:val="24"/>
        </w:rPr>
      </w:pPr>
      <w:r w:rsidRPr="00DE122D">
        <w:rPr>
          <w:b/>
          <w:bCs/>
          <w:snapToGrid w:val="0"/>
          <w:sz w:val="24"/>
          <w:szCs w:val="24"/>
        </w:rPr>
        <w:t>Förnyat förordnande för ledamöter i Läkemedelskommittén – Gunnar Domeij</w:t>
      </w:r>
    </w:p>
    <w:p w14:paraId="14D5C76C" w14:textId="6847A22B" w:rsidR="00DE122D" w:rsidRDefault="00DE122D" w:rsidP="00DE122D">
      <w:pPr>
        <w:pStyle w:val="Sidhuvud"/>
        <w:tabs>
          <w:tab w:val="clear" w:pos="4536"/>
          <w:tab w:val="clear" w:pos="9072"/>
          <w:tab w:val="left" w:pos="2880"/>
        </w:tabs>
        <w:spacing w:after="200"/>
        <w:ind w:left="360" w:right="0"/>
        <w:rPr>
          <w:snapToGrid w:val="0"/>
          <w:sz w:val="24"/>
          <w:szCs w:val="24"/>
        </w:rPr>
      </w:pPr>
      <w:r>
        <w:rPr>
          <w:snapToGrid w:val="0"/>
          <w:sz w:val="24"/>
          <w:szCs w:val="24"/>
        </w:rPr>
        <w:t>Förordnandet för Läkemedelskommitténs ledamöter löper ut vid årsskiftet. Gunnar bad samtliga ledamöter att så snart som möjligt meddela om man inte avser att fortsätta i kommittén, eller om man inte längre innehar den roll som man representerar enligt reglementet.</w:t>
      </w:r>
    </w:p>
    <w:p w14:paraId="572801F4" w14:textId="0DAB3C3F" w:rsidR="00115A2E" w:rsidRPr="00DE122D" w:rsidRDefault="00115A2E" w:rsidP="00DE122D">
      <w:pPr>
        <w:pStyle w:val="Sidhuvud"/>
        <w:numPr>
          <w:ilvl w:val="0"/>
          <w:numId w:val="14"/>
        </w:numPr>
        <w:tabs>
          <w:tab w:val="clear" w:pos="4536"/>
          <w:tab w:val="clear" w:pos="9072"/>
          <w:tab w:val="left" w:pos="2880"/>
        </w:tabs>
        <w:spacing w:after="200"/>
        <w:ind w:right="0"/>
        <w:rPr>
          <w:b/>
          <w:bCs/>
          <w:snapToGrid w:val="0"/>
          <w:sz w:val="24"/>
          <w:szCs w:val="24"/>
        </w:rPr>
      </w:pPr>
      <w:r w:rsidRPr="00DE122D">
        <w:rPr>
          <w:b/>
          <w:bCs/>
          <w:snapToGrid w:val="0"/>
          <w:sz w:val="24"/>
          <w:szCs w:val="24"/>
        </w:rPr>
        <w:t>Vårdcentralsinformation våren 2026 – Peter Rytter</w:t>
      </w:r>
    </w:p>
    <w:p w14:paraId="34DFD1F8" w14:textId="45F0BAD1" w:rsidR="00115A2E" w:rsidRDefault="00DE122D" w:rsidP="00DE122D">
      <w:pPr>
        <w:pStyle w:val="Sidhuvud"/>
        <w:tabs>
          <w:tab w:val="clear" w:pos="4536"/>
          <w:tab w:val="clear" w:pos="9072"/>
          <w:tab w:val="left" w:pos="2880"/>
        </w:tabs>
        <w:spacing w:after="200"/>
        <w:ind w:left="360" w:right="0"/>
        <w:rPr>
          <w:snapToGrid w:val="0"/>
          <w:sz w:val="24"/>
          <w:szCs w:val="24"/>
        </w:rPr>
      </w:pPr>
      <w:r>
        <w:rPr>
          <w:snapToGrid w:val="0"/>
          <w:sz w:val="24"/>
          <w:szCs w:val="24"/>
        </w:rPr>
        <w:t xml:space="preserve">Informationsläkare </w:t>
      </w:r>
      <w:r w:rsidR="00115A2E">
        <w:rPr>
          <w:snapToGrid w:val="0"/>
          <w:sz w:val="24"/>
          <w:szCs w:val="24"/>
        </w:rPr>
        <w:t xml:space="preserve">Peter </w:t>
      </w:r>
      <w:r>
        <w:rPr>
          <w:snapToGrid w:val="0"/>
          <w:sz w:val="24"/>
          <w:szCs w:val="24"/>
        </w:rPr>
        <w:t xml:space="preserve">Rytter </w:t>
      </w:r>
      <w:r w:rsidR="00C21942">
        <w:rPr>
          <w:snapToGrid w:val="0"/>
          <w:sz w:val="24"/>
          <w:szCs w:val="24"/>
        </w:rPr>
        <w:t xml:space="preserve">berättade om </w:t>
      </w:r>
      <w:r w:rsidR="00115A2E">
        <w:rPr>
          <w:snapToGrid w:val="0"/>
          <w:sz w:val="24"/>
          <w:szCs w:val="24"/>
        </w:rPr>
        <w:t xml:space="preserve">vilka teman som tas upp på vårens vårdcentralsinformation. Se bifogad presentation. </w:t>
      </w:r>
    </w:p>
    <w:p w14:paraId="0986F941" w14:textId="77777777" w:rsidR="00115A2E" w:rsidRPr="00C21942" w:rsidRDefault="00115A2E" w:rsidP="00C21942">
      <w:pPr>
        <w:pStyle w:val="Sidhuvud"/>
        <w:numPr>
          <w:ilvl w:val="0"/>
          <w:numId w:val="14"/>
        </w:numPr>
        <w:tabs>
          <w:tab w:val="clear" w:pos="4536"/>
          <w:tab w:val="clear" w:pos="9072"/>
          <w:tab w:val="left" w:pos="2880"/>
        </w:tabs>
        <w:spacing w:after="200"/>
        <w:ind w:right="0"/>
        <w:rPr>
          <w:b/>
          <w:bCs/>
          <w:snapToGrid w:val="0"/>
          <w:sz w:val="24"/>
          <w:szCs w:val="24"/>
        </w:rPr>
      </w:pPr>
      <w:r w:rsidRPr="00C21942">
        <w:rPr>
          <w:b/>
          <w:bCs/>
          <w:snapToGrid w:val="0"/>
          <w:sz w:val="24"/>
          <w:szCs w:val="24"/>
        </w:rPr>
        <w:t xml:space="preserve"> Administrering av zoledronsyra på SÄBO – Gunnar Domeij, Britta Schaar</w:t>
      </w:r>
    </w:p>
    <w:p w14:paraId="1A14E425" w14:textId="3972DCED" w:rsidR="00115A2E" w:rsidRDefault="00C21942" w:rsidP="00C21942">
      <w:pPr>
        <w:pStyle w:val="Sidhuvud"/>
        <w:tabs>
          <w:tab w:val="clear" w:pos="4536"/>
          <w:tab w:val="clear" w:pos="9072"/>
          <w:tab w:val="left" w:pos="2880"/>
        </w:tabs>
        <w:spacing w:after="200"/>
        <w:ind w:left="360" w:right="0"/>
        <w:rPr>
          <w:snapToGrid w:val="0"/>
          <w:sz w:val="24"/>
          <w:szCs w:val="24"/>
        </w:rPr>
      </w:pPr>
      <w:r>
        <w:rPr>
          <w:snapToGrid w:val="0"/>
          <w:sz w:val="24"/>
          <w:szCs w:val="24"/>
        </w:rPr>
        <w:t>MAS Britta Schaar har uppmärksammat att de flesta men inte alla kommuner utför administrering av zoledronsyra till patienter i kommunala boenden</w:t>
      </w:r>
      <w:r w:rsidR="0053241F">
        <w:rPr>
          <w:snapToGrid w:val="0"/>
          <w:sz w:val="24"/>
          <w:szCs w:val="24"/>
        </w:rPr>
        <w:t>,</w:t>
      </w:r>
      <w:r>
        <w:rPr>
          <w:snapToGrid w:val="0"/>
          <w:sz w:val="24"/>
          <w:szCs w:val="24"/>
        </w:rPr>
        <w:t xml:space="preserve"> som inte kan ta sig till vårdcentralen. I enlighet med läkemedelskommitténs mål att öka användningen av läkemedel mot osteoporos är det önskvärt att säkerställa att även dessa patienter får behandling oavsett bostadsort. </w:t>
      </w:r>
    </w:p>
    <w:p w14:paraId="2E811564" w14:textId="589CC354" w:rsidR="00115A2E" w:rsidRDefault="00115A2E" w:rsidP="00C21942">
      <w:pPr>
        <w:pStyle w:val="Sidhuvud"/>
        <w:tabs>
          <w:tab w:val="clear" w:pos="4536"/>
          <w:tab w:val="clear" w:pos="9072"/>
          <w:tab w:val="left" w:pos="2880"/>
        </w:tabs>
        <w:spacing w:after="200"/>
        <w:ind w:left="360" w:right="0"/>
        <w:rPr>
          <w:snapToGrid w:val="0"/>
          <w:sz w:val="24"/>
          <w:szCs w:val="24"/>
        </w:rPr>
      </w:pPr>
      <w:r w:rsidRPr="00C21942">
        <w:rPr>
          <w:snapToGrid w:val="0"/>
          <w:sz w:val="24"/>
          <w:szCs w:val="24"/>
        </w:rPr>
        <w:t xml:space="preserve">Britta </w:t>
      </w:r>
      <w:r w:rsidR="00C21942" w:rsidRPr="00C21942">
        <w:rPr>
          <w:snapToGrid w:val="0"/>
          <w:sz w:val="24"/>
          <w:szCs w:val="24"/>
        </w:rPr>
        <w:t>Schaar fick i uppdrag att bjuda in</w:t>
      </w:r>
      <w:r w:rsidRPr="00C21942">
        <w:rPr>
          <w:snapToGrid w:val="0"/>
          <w:sz w:val="24"/>
          <w:szCs w:val="24"/>
        </w:rPr>
        <w:t xml:space="preserve"> Peter Rytter till MAS-nätverk</w:t>
      </w:r>
      <w:r>
        <w:rPr>
          <w:snapToGrid w:val="0"/>
          <w:sz w:val="24"/>
          <w:szCs w:val="24"/>
        </w:rPr>
        <w:t xml:space="preserve"> för att diskutera förutsättningar i olika kommuner. </w:t>
      </w:r>
    </w:p>
    <w:p w14:paraId="13900354" w14:textId="77777777" w:rsidR="00C21942" w:rsidRDefault="00115A2E" w:rsidP="00C21942">
      <w:pPr>
        <w:pStyle w:val="Sidhuvud"/>
        <w:numPr>
          <w:ilvl w:val="0"/>
          <w:numId w:val="14"/>
        </w:numPr>
        <w:tabs>
          <w:tab w:val="clear" w:pos="4536"/>
          <w:tab w:val="clear" w:pos="9072"/>
          <w:tab w:val="left" w:pos="2880"/>
        </w:tabs>
        <w:spacing w:after="200"/>
        <w:ind w:right="0"/>
        <w:rPr>
          <w:b/>
          <w:bCs/>
          <w:snapToGrid w:val="0"/>
          <w:sz w:val="24"/>
          <w:szCs w:val="24"/>
        </w:rPr>
      </w:pPr>
      <w:r w:rsidRPr="00C21942">
        <w:rPr>
          <w:b/>
          <w:bCs/>
          <w:snapToGrid w:val="0"/>
          <w:sz w:val="24"/>
          <w:szCs w:val="24"/>
        </w:rPr>
        <w:t>Samverkansavtal med industrin – Gunnar Domeij</w:t>
      </w:r>
    </w:p>
    <w:p w14:paraId="66194862" w14:textId="77777777" w:rsidR="00C21942" w:rsidRDefault="00115A2E" w:rsidP="00C21942">
      <w:pPr>
        <w:pStyle w:val="Sidhuvud"/>
        <w:tabs>
          <w:tab w:val="clear" w:pos="4536"/>
          <w:tab w:val="clear" w:pos="9072"/>
          <w:tab w:val="left" w:pos="2880"/>
        </w:tabs>
        <w:spacing w:after="200"/>
        <w:ind w:left="360" w:right="0"/>
        <w:rPr>
          <w:b/>
          <w:bCs/>
          <w:snapToGrid w:val="0"/>
          <w:sz w:val="24"/>
          <w:szCs w:val="24"/>
        </w:rPr>
      </w:pPr>
      <w:r w:rsidRPr="00C21942">
        <w:rPr>
          <w:snapToGrid w:val="0"/>
          <w:sz w:val="24"/>
          <w:szCs w:val="24"/>
        </w:rPr>
        <w:t xml:space="preserve">Gunnar presenterade nyheter i samverkansavtalet med industrin. Se bifogad presentation. </w:t>
      </w:r>
    </w:p>
    <w:p w14:paraId="1E0188E2" w14:textId="1CBBA799" w:rsidR="00115A2E" w:rsidRPr="00C21942" w:rsidRDefault="00115A2E" w:rsidP="00C21942">
      <w:pPr>
        <w:pStyle w:val="Sidhuvud"/>
        <w:tabs>
          <w:tab w:val="clear" w:pos="4536"/>
          <w:tab w:val="clear" w:pos="9072"/>
          <w:tab w:val="left" w:pos="2880"/>
        </w:tabs>
        <w:spacing w:after="200"/>
        <w:ind w:left="360" w:right="0"/>
        <w:rPr>
          <w:b/>
          <w:bCs/>
          <w:snapToGrid w:val="0"/>
          <w:sz w:val="24"/>
          <w:szCs w:val="24"/>
        </w:rPr>
      </w:pPr>
      <w:r>
        <w:rPr>
          <w:snapToGrid w:val="0"/>
          <w:sz w:val="24"/>
          <w:szCs w:val="24"/>
        </w:rPr>
        <w:t xml:space="preserve">Gunnar gör ett utskick till alla verksamhetschefer så att de också nås av informationen. </w:t>
      </w:r>
    </w:p>
    <w:p w14:paraId="10A7AC7B" w14:textId="77777777" w:rsidR="00115A2E" w:rsidRPr="00C21942" w:rsidRDefault="00115A2E" w:rsidP="00115A2E">
      <w:pPr>
        <w:pStyle w:val="Sidhuvud"/>
        <w:numPr>
          <w:ilvl w:val="0"/>
          <w:numId w:val="14"/>
        </w:numPr>
        <w:tabs>
          <w:tab w:val="clear" w:pos="4536"/>
          <w:tab w:val="clear" w:pos="9072"/>
          <w:tab w:val="left" w:pos="2880"/>
        </w:tabs>
        <w:spacing w:after="200"/>
        <w:ind w:right="0"/>
        <w:rPr>
          <w:b/>
          <w:bCs/>
          <w:snapToGrid w:val="0"/>
        </w:rPr>
      </w:pPr>
      <w:r w:rsidRPr="00C21942">
        <w:rPr>
          <w:b/>
          <w:bCs/>
          <w:snapToGrid w:val="0"/>
          <w:sz w:val="24"/>
          <w:szCs w:val="24"/>
        </w:rPr>
        <w:t>Oegentglig förskrivning av läkemedel – Victoria Green, Karin Levrén</w:t>
      </w:r>
    </w:p>
    <w:p w14:paraId="28EB58A6" w14:textId="69E771F3" w:rsidR="00C21942" w:rsidRPr="00C21942" w:rsidRDefault="00C21942" w:rsidP="00C21942">
      <w:pPr>
        <w:pStyle w:val="Sidhuvud"/>
        <w:tabs>
          <w:tab w:val="clear" w:pos="4536"/>
          <w:tab w:val="clear" w:pos="9072"/>
          <w:tab w:val="left" w:pos="2880"/>
        </w:tabs>
        <w:spacing w:after="200"/>
        <w:ind w:left="360" w:right="0"/>
        <w:rPr>
          <w:snapToGrid w:val="0"/>
          <w:sz w:val="24"/>
          <w:szCs w:val="24"/>
        </w:rPr>
      </w:pPr>
      <w:r>
        <w:rPr>
          <w:snapToGrid w:val="0"/>
          <w:sz w:val="24"/>
          <w:szCs w:val="24"/>
        </w:rPr>
        <w:t>Victoria och Karin informerade om det löpande arbetet med att identifiera oegentlig förskrivning. Se bifogad presentation.</w:t>
      </w:r>
    </w:p>
    <w:p w14:paraId="7D510BEF" w14:textId="245655E8" w:rsidR="00115A2E" w:rsidRDefault="00115A2E" w:rsidP="00C21942">
      <w:pPr>
        <w:pStyle w:val="Sidhuvud"/>
        <w:numPr>
          <w:ilvl w:val="0"/>
          <w:numId w:val="14"/>
        </w:numPr>
        <w:tabs>
          <w:tab w:val="clear" w:pos="4536"/>
          <w:tab w:val="clear" w:pos="9072"/>
          <w:tab w:val="left" w:pos="2880"/>
        </w:tabs>
        <w:spacing w:after="200"/>
        <w:ind w:right="0"/>
        <w:rPr>
          <w:b/>
          <w:bCs/>
          <w:snapToGrid w:val="0"/>
          <w:sz w:val="24"/>
          <w:szCs w:val="24"/>
        </w:rPr>
      </w:pPr>
      <w:r w:rsidRPr="00C21942">
        <w:rPr>
          <w:b/>
          <w:bCs/>
          <w:snapToGrid w:val="0"/>
          <w:sz w:val="24"/>
          <w:szCs w:val="24"/>
        </w:rPr>
        <w:t>Vårdkontakt i Cosmic, koppling till information på recept – Susanne Brouneus, Victoria Green</w:t>
      </w:r>
    </w:p>
    <w:p w14:paraId="39143FB3" w14:textId="1ED59164" w:rsidR="00C21942" w:rsidRDefault="00C21942" w:rsidP="00C21942">
      <w:pPr>
        <w:pStyle w:val="Sidhuvud"/>
        <w:tabs>
          <w:tab w:val="clear" w:pos="4536"/>
          <w:tab w:val="clear" w:pos="9072"/>
          <w:tab w:val="left" w:pos="2880"/>
        </w:tabs>
        <w:spacing w:after="200"/>
        <w:ind w:left="360" w:right="0"/>
        <w:rPr>
          <w:snapToGrid w:val="0"/>
          <w:sz w:val="24"/>
          <w:szCs w:val="24"/>
        </w:rPr>
      </w:pPr>
      <w:r>
        <w:rPr>
          <w:snapToGrid w:val="0"/>
          <w:sz w:val="24"/>
          <w:szCs w:val="24"/>
        </w:rPr>
        <w:t xml:space="preserve">Victoria och Susanne informerade om problemet med att </w:t>
      </w:r>
      <w:r w:rsidR="0010508A">
        <w:rPr>
          <w:snapToGrid w:val="0"/>
          <w:sz w:val="24"/>
          <w:szCs w:val="24"/>
        </w:rPr>
        <w:t>arbetsplatskoden</w:t>
      </w:r>
      <w:r w:rsidR="00025124">
        <w:rPr>
          <w:snapToGrid w:val="0"/>
          <w:sz w:val="24"/>
          <w:szCs w:val="24"/>
        </w:rPr>
        <w:t xml:space="preserve"> och information om förskrivande enhet</w:t>
      </w:r>
      <w:r w:rsidR="0010508A">
        <w:rPr>
          <w:snapToGrid w:val="0"/>
          <w:sz w:val="24"/>
          <w:szCs w:val="24"/>
        </w:rPr>
        <w:t xml:space="preserve"> på ett recept i Cosmic, tas från den vårdkontakt som är markerad på receptet, inte från den enhet förskrivaren är inloggad. </w:t>
      </w:r>
      <w:r>
        <w:rPr>
          <w:snapToGrid w:val="0"/>
          <w:sz w:val="24"/>
          <w:szCs w:val="24"/>
        </w:rPr>
        <w:t>I nuvarande version av Cosmic kan annan enhet en den där förskrivaren är inloggad hamna på receptet om man missar att aktivt ändra i receptbilden</w:t>
      </w:r>
      <w:r w:rsidR="00025124">
        <w:rPr>
          <w:snapToGrid w:val="0"/>
          <w:sz w:val="24"/>
          <w:szCs w:val="24"/>
        </w:rPr>
        <w:t>/utkorgen</w:t>
      </w:r>
      <w:r>
        <w:rPr>
          <w:snapToGrid w:val="0"/>
          <w:sz w:val="24"/>
          <w:szCs w:val="24"/>
        </w:rPr>
        <w:t>.</w:t>
      </w:r>
      <w:r w:rsidR="00247366">
        <w:rPr>
          <w:snapToGrid w:val="0"/>
          <w:sz w:val="24"/>
          <w:szCs w:val="24"/>
        </w:rPr>
        <w:t xml:space="preserve"> Det är även möjligt för förskrivaren att medvetet välja en annan arbetsplatskod än den där man </w:t>
      </w:r>
      <w:r w:rsidR="002A2D85">
        <w:rPr>
          <w:snapToGrid w:val="0"/>
          <w:sz w:val="24"/>
          <w:szCs w:val="24"/>
        </w:rPr>
        <w:t>tjänstgör</w:t>
      </w:r>
      <w:r w:rsidR="00247366">
        <w:rPr>
          <w:snapToGrid w:val="0"/>
          <w:sz w:val="24"/>
          <w:szCs w:val="24"/>
        </w:rPr>
        <w:t>.</w:t>
      </w:r>
      <w:r>
        <w:rPr>
          <w:snapToGrid w:val="0"/>
          <w:sz w:val="24"/>
          <w:szCs w:val="24"/>
        </w:rPr>
        <w:t xml:space="preserve"> Det leder till att informationen som apotek</w:t>
      </w:r>
      <w:r w:rsidR="0053241F">
        <w:rPr>
          <w:snapToGrid w:val="0"/>
          <w:sz w:val="24"/>
          <w:szCs w:val="24"/>
        </w:rPr>
        <w:t xml:space="preserve"> och patient ser på receptet, kostnadsfördelning och kvalitetsuppföljning blir felaktig. </w:t>
      </w:r>
    </w:p>
    <w:p w14:paraId="5FAC0168" w14:textId="5046A3EC" w:rsidR="0053241F" w:rsidRDefault="0053241F" w:rsidP="00C21942">
      <w:pPr>
        <w:pStyle w:val="Sidhuvud"/>
        <w:tabs>
          <w:tab w:val="clear" w:pos="4536"/>
          <w:tab w:val="clear" w:pos="9072"/>
          <w:tab w:val="left" w:pos="2880"/>
        </w:tabs>
        <w:spacing w:after="200"/>
        <w:ind w:left="360" w:right="0"/>
        <w:rPr>
          <w:snapToGrid w:val="0"/>
          <w:sz w:val="24"/>
          <w:szCs w:val="24"/>
        </w:rPr>
      </w:pPr>
      <w:r>
        <w:rPr>
          <w:snapToGrid w:val="0"/>
          <w:sz w:val="24"/>
          <w:szCs w:val="24"/>
        </w:rPr>
        <w:t xml:space="preserve">En rapport som nyligen tagits fram av BILD visar att problemet är relativt omfattande vilket också bekräftas av regioner som har haft Cosmic sedan lång tid. </w:t>
      </w:r>
    </w:p>
    <w:p w14:paraId="6C1A1789" w14:textId="0FC0FAE3" w:rsidR="0053241F" w:rsidRDefault="0053241F" w:rsidP="00C21942">
      <w:pPr>
        <w:pStyle w:val="Sidhuvud"/>
        <w:tabs>
          <w:tab w:val="clear" w:pos="4536"/>
          <w:tab w:val="clear" w:pos="9072"/>
          <w:tab w:val="left" w:pos="2880"/>
        </w:tabs>
        <w:spacing w:after="200"/>
        <w:ind w:left="360" w:right="0"/>
        <w:rPr>
          <w:snapToGrid w:val="0"/>
          <w:sz w:val="24"/>
          <w:szCs w:val="24"/>
        </w:rPr>
      </w:pPr>
      <w:r>
        <w:rPr>
          <w:snapToGrid w:val="0"/>
          <w:sz w:val="24"/>
          <w:szCs w:val="24"/>
        </w:rPr>
        <w:lastRenderedPageBreak/>
        <w:t xml:space="preserve">En ändringsbegäran skickades från </w:t>
      </w:r>
      <w:r w:rsidR="009A728B">
        <w:rPr>
          <w:snapToGrid w:val="0"/>
          <w:sz w:val="24"/>
          <w:szCs w:val="24"/>
        </w:rPr>
        <w:t>L</w:t>
      </w:r>
      <w:r>
        <w:rPr>
          <w:snapToGrid w:val="0"/>
          <w:sz w:val="24"/>
          <w:szCs w:val="24"/>
        </w:rPr>
        <w:t xml:space="preserve">äkemedelsenheten </w:t>
      </w:r>
      <w:r w:rsidR="009A728B">
        <w:rPr>
          <w:snapToGrid w:val="0"/>
          <w:sz w:val="24"/>
          <w:szCs w:val="24"/>
        </w:rPr>
        <w:t>i september 2025 (</w:t>
      </w:r>
      <w:r>
        <w:rPr>
          <w:snapToGrid w:val="0"/>
          <w:sz w:val="24"/>
          <w:szCs w:val="24"/>
        </w:rPr>
        <w:t>innan vi gick in i Cosmic</w:t>
      </w:r>
      <w:r w:rsidR="009A728B">
        <w:rPr>
          <w:snapToGrid w:val="0"/>
          <w:sz w:val="24"/>
          <w:szCs w:val="24"/>
        </w:rPr>
        <w:t>)</w:t>
      </w:r>
      <w:r>
        <w:rPr>
          <w:snapToGrid w:val="0"/>
          <w:sz w:val="24"/>
          <w:szCs w:val="24"/>
        </w:rPr>
        <w:t xml:space="preserve">, men återkoppling saknas. </w:t>
      </w:r>
    </w:p>
    <w:p w14:paraId="6434D0ED" w14:textId="2AA7D333" w:rsidR="00372C81" w:rsidRPr="00C21942" w:rsidRDefault="0053241F" w:rsidP="00372C81">
      <w:pPr>
        <w:pStyle w:val="Sidhuvud"/>
        <w:tabs>
          <w:tab w:val="clear" w:pos="4536"/>
          <w:tab w:val="clear" w:pos="9072"/>
          <w:tab w:val="left" w:pos="2880"/>
        </w:tabs>
        <w:spacing w:after="200"/>
        <w:ind w:left="360" w:right="0"/>
        <w:rPr>
          <w:snapToGrid w:val="0"/>
          <w:sz w:val="24"/>
          <w:szCs w:val="24"/>
        </w:rPr>
      </w:pPr>
      <w:r>
        <w:rPr>
          <w:snapToGrid w:val="0"/>
          <w:sz w:val="24"/>
          <w:szCs w:val="24"/>
        </w:rPr>
        <w:t xml:space="preserve">En gemensam skrivelse för </w:t>
      </w:r>
      <w:r w:rsidR="0063509F">
        <w:rPr>
          <w:snapToGrid w:val="0"/>
          <w:sz w:val="24"/>
          <w:szCs w:val="24"/>
        </w:rPr>
        <w:t>belysa problemet</w:t>
      </w:r>
      <w:r>
        <w:rPr>
          <w:snapToGrid w:val="0"/>
          <w:sz w:val="24"/>
          <w:szCs w:val="24"/>
        </w:rPr>
        <w:t xml:space="preserve"> planeras av statistiknätverket i Sjuklöverregionen. Läkemedelskommittén står bakom en sådan skrivelse. </w:t>
      </w:r>
    </w:p>
    <w:p w14:paraId="2943B9C6" w14:textId="77777777" w:rsidR="00115A2E" w:rsidRPr="0053241F" w:rsidRDefault="00115A2E" w:rsidP="00115A2E">
      <w:pPr>
        <w:pStyle w:val="Sidhuvud"/>
        <w:numPr>
          <w:ilvl w:val="0"/>
          <w:numId w:val="14"/>
        </w:numPr>
        <w:tabs>
          <w:tab w:val="clear" w:pos="4536"/>
          <w:tab w:val="clear" w:pos="9072"/>
          <w:tab w:val="left" w:pos="2880"/>
        </w:tabs>
        <w:spacing w:after="200"/>
        <w:ind w:right="0"/>
        <w:rPr>
          <w:b/>
          <w:bCs/>
          <w:snapToGrid w:val="0"/>
        </w:rPr>
      </w:pPr>
      <w:r w:rsidRPr="0053241F">
        <w:rPr>
          <w:b/>
          <w:bCs/>
          <w:snapToGrid w:val="0"/>
          <w:sz w:val="24"/>
          <w:szCs w:val="24"/>
        </w:rPr>
        <w:t>Läkemedelsrelaterade nyheter från myndigheter – Victoria Green</w:t>
      </w:r>
    </w:p>
    <w:p w14:paraId="1C3F4D1A" w14:textId="77777777" w:rsidR="00247498" w:rsidRDefault="00247498" w:rsidP="00247498">
      <w:pPr>
        <w:pStyle w:val="Sidhuvud"/>
        <w:numPr>
          <w:ilvl w:val="0"/>
          <w:numId w:val="17"/>
        </w:numPr>
        <w:tabs>
          <w:tab w:val="clear" w:pos="4536"/>
          <w:tab w:val="clear" w:pos="9072"/>
          <w:tab w:val="left" w:pos="2880"/>
        </w:tabs>
        <w:spacing w:after="200"/>
        <w:ind w:right="0"/>
        <w:rPr>
          <w:snapToGrid w:val="0"/>
          <w:sz w:val="24"/>
          <w:szCs w:val="24"/>
        </w:rPr>
      </w:pPr>
      <w:r>
        <w:rPr>
          <w:snapToGrid w:val="0"/>
          <w:sz w:val="24"/>
          <w:szCs w:val="24"/>
        </w:rPr>
        <w:t>En ny läkemedelslagstiftning är beslutad i EU och den förväntas börja träda i kraft i år</w:t>
      </w:r>
    </w:p>
    <w:p w14:paraId="70E869A5" w14:textId="77777777" w:rsidR="00247498" w:rsidRDefault="00247498" w:rsidP="00247498">
      <w:pPr>
        <w:pStyle w:val="Sidhuvud"/>
        <w:numPr>
          <w:ilvl w:val="0"/>
          <w:numId w:val="17"/>
        </w:numPr>
        <w:tabs>
          <w:tab w:val="clear" w:pos="4536"/>
          <w:tab w:val="clear" w:pos="9072"/>
          <w:tab w:val="left" w:pos="2880"/>
        </w:tabs>
        <w:spacing w:after="200"/>
        <w:ind w:right="0"/>
        <w:rPr>
          <w:snapToGrid w:val="0"/>
          <w:sz w:val="24"/>
          <w:szCs w:val="24"/>
        </w:rPr>
      </w:pPr>
      <w:r w:rsidRPr="00247498">
        <w:rPr>
          <w:snapToGrid w:val="0"/>
          <w:sz w:val="24"/>
          <w:szCs w:val="24"/>
        </w:rPr>
        <w:t>TLV har fått i uppdrag att analysera hur det svenska prissättningssystemet för läkemedel påverkas av utvecklingen på den internationella läkemedelsmarknaden</w:t>
      </w:r>
    </w:p>
    <w:p w14:paraId="1BC2B93B" w14:textId="1AC82038" w:rsidR="00115A2E" w:rsidRDefault="00247498" w:rsidP="00247498">
      <w:pPr>
        <w:pStyle w:val="Sidhuvud"/>
        <w:numPr>
          <w:ilvl w:val="0"/>
          <w:numId w:val="17"/>
        </w:numPr>
        <w:tabs>
          <w:tab w:val="clear" w:pos="4536"/>
          <w:tab w:val="clear" w:pos="9072"/>
          <w:tab w:val="left" w:pos="2880"/>
        </w:tabs>
        <w:spacing w:after="200"/>
        <w:ind w:right="0"/>
        <w:rPr>
          <w:snapToGrid w:val="0"/>
          <w:sz w:val="24"/>
          <w:szCs w:val="24"/>
        </w:rPr>
      </w:pPr>
      <w:r w:rsidRPr="00247498">
        <w:rPr>
          <w:snapToGrid w:val="0"/>
          <w:sz w:val="24"/>
          <w:szCs w:val="24"/>
        </w:rPr>
        <w:t>Myndigheter och regioner inom Partnerskapet för kunskapsstyrning hälso- och sjukvård</w:t>
      </w:r>
      <w:r>
        <w:rPr>
          <w:snapToGrid w:val="0"/>
          <w:sz w:val="24"/>
          <w:szCs w:val="24"/>
        </w:rPr>
        <w:t xml:space="preserve"> har</w:t>
      </w:r>
      <w:r w:rsidRPr="00247498">
        <w:rPr>
          <w:snapToGrid w:val="0"/>
          <w:sz w:val="24"/>
          <w:szCs w:val="24"/>
        </w:rPr>
        <w:t xml:space="preserve"> inlett ett gemensamt arbete med fokus på obesitas.</w:t>
      </w:r>
    </w:p>
    <w:p w14:paraId="1848BF03" w14:textId="77777777" w:rsidR="00115A2E" w:rsidRPr="00247498" w:rsidRDefault="00115A2E" w:rsidP="00115A2E">
      <w:pPr>
        <w:pStyle w:val="Sidhuvud"/>
        <w:numPr>
          <w:ilvl w:val="0"/>
          <w:numId w:val="14"/>
        </w:numPr>
        <w:tabs>
          <w:tab w:val="clear" w:pos="4536"/>
          <w:tab w:val="clear" w:pos="9072"/>
          <w:tab w:val="left" w:pos="2880"/>
        </w:tabs>
        <w:spacing w:after="200"/>
        <w:ind w:right="0"/>
        <w:rPr>
          <w:b/>
          <w:bCs/>
          <w:sz w:val="24"/>
          <w:szCs w:val="24"/>
        </w:rPr>
      </w:pPr>
      <w:r w:rsidRPr="00247498">
        <w:rPr>
          <w:b/>
          <w:bCs/>
          <w:sz w:val="24"/>
          <w:szCs w:val="24"/>
        </w:rPr>
        <w:t>Övriga frågor</w:t>
      </w:r>
    </w:p>
    <w:p w14:paraId="55127551" w14:textId="27A4460E" w:rsidR="00332498" w:rsidRDefault="00332498" w:rsidP="00332498">
      <w:pPr>
        <w:pStyle w:val="Sidhuvud"/>
        <w:numPr>
          <w:ilvl w:val="1"/>
          <w:numId w:val="14"/>
        </w:numPr>
        <w:tabs>
          <w:tab w:val="clear" w:pos="4536"/>
          <w:tab w:val="clear" w:pos="9072"/>
          <w:tab w:val="left" w:pos="2880"/>
        </w:tabs>
        <w:spacing w:after="200"/>
        <w:ind w:right="0"/>
        <w:rPr>
          <w:sz w:val="24"/>
          <w:szCs w:val="24"/>
        </w:rPr>
      </w:pPr>
      <w:r>
        <w:rPr>
          <w:sz w:val="24"/>
          <w:szCs w:val="24"/>
        </w:rPr>
        <w:t>Revidering av häftet Rekommenderade läkemedel för barn, se punkt 7</w:t>
      </w:r>
    </w:p>
    <w:p w14:paraId="39D4A0DE" w14:textId="77777777" w:rsidR="00115A2E" w:rsidRPr="007F51E1" w:rsidRDefault="00115A2E" w:rsidP="00115A2E">
      <w:pPr>
        <w:pStyle w:val="Sidhuvud"/>
        <w:tabs>
          <w:tab w:val="clear" w:pos="4536"/>
          <w:tab w:val="clear" w:pos="9072"/>
          <w:tab w:val="left" w:pos="2880"/>
        </w:tabs>
        <w:spacing w:after="200"/>
        <w:ind w:left="2771" w:right="0"/>
        <w:rPr>
          <w:sz w:val="24"/>
          <w:szCs w:val="24"/>
        </w:rPr>
      </w:pPr>
    </w:p>
    <w:p w14:paraId="2D2C4921" w14:textId="77777777" w:rsidR="00115A2E" w:rsidRDefault="00115A2E" w:rsidP="00115A2E">
      <w:pPr>
        <w:pStyle w:val="Sidhuvud"/>
        <w:numPr>
          <w:ilvl w:val="0"/>
          <w:numId w:val="14"/>
        </w:numPr>
        <w:tabs>
          <w:tab w:val="clear" w:pos="4536"/>
          <w:tab w:val="clear" w:pos="9072"/>
          <w:tab w:val="left" w:pos="2880"/>
        </w:tabs>
        <w:spacing w:after="200"/>
        <w:ind w:right="0"/>
        <w:rPr>
          <w:b/>
          <w:bCs/>
          <w:sz w:val="24"/>
          <w:szCs w:val="24"/>
        </w:rPr>
      </w:pPr>
      <w:r w:rsidRPr="00247498">
        <w:rPr>
          <w:b/>
          <w:bCs/>
          <w:sz w:val="24"/>
          <w:szCs w:val="24"/>
        </w:rPr>
        <w:t>Nästa möte</w:t>
      </w:r>
    </w:p>
    <w:p w14:paraId="7381615B" w14:textId="52245D8B" w:rsidR="00247498" w:rsidRPr="00247498" w:rsidRDefault="00247498" w:rsidP="00247498">
      <w:pPr>
        <w:pStyle w:val="Sidhuvud"/>
        <w:tabs>
          <w:tab w:val="clear" w:pos="4536"/>
          <w:tab w:val="clear" w:pos="9072"/>
          <w:tab w:val="left" w:pos="2880"/>
        </w:tabs>
        <w:spacing w:after="200"/>
        <w:ind w:left="360" w:right="0"/>
        <w:rPr>
          <w:sz w:val="24"/>
          <w:szCs w:val="24"/>
        </w:rPr>
      </w:pPr>
      <w:r w:rsidRPr="00247498">
        <w:rPr>
          <w:sz w:val="24"/>
          <w:szCs w:val="24"/>
        </w:rPr>
        <w:t>21/5, digitalt</w:t>
      </w:r>
      <w:r>
        <w:rPr>
          <w:sz w:val="24"/>
          <w:szCs w:val="24"/>
        </w:rPr>
        <w:t xml:space="preserve">. Inbjudan finns i Outlook. </w:t>
      </w:r>
    </w:p>
    <w:p w14:paraId="1CAA9C65" w14:textId="77777777" w:rsidR="00247498" w:rsidRPr="007F51E1" w:rsidRDefault="00247498" w:rsidP="00247498">
      <w:pPr>
        <w:pStyle w:val="Sidhuvud"/>
        <w:tabs>
          <w:tab w:val="clear" w:pos="4536"/>
          <w:tab w:val="clear" w:pos="9072"/>
          <w:tab w:val="left" w:pos="2880"/>
        </w:tabs>
        <w:spacing w:after="200"/>
        <w:ind w:left="360" w:right="0"/>
        <w:rPr>
          <w:sz w:val="24"/>
          <w:szCs w:val="24"/>
        </w:rPr>
      </w:pPr>
    </w:p>
    <w:p w14:paraId="21C77C1D" w14:textId="3A5A8F96" w:rsidR="00D65D2D" w:rsidRDefault="00D65D2D" w:rsidP="00115A2E"/>
    <w:p w14:paraId="4B213AD7" w14:textId="77777777" w:rsidR="009077C3" w:rsidRDefault="009077C3" w:rsidP="00115A2E"/>
    <w:p w14:paraId="790CA968" w14:textId="77777777" w:rsidR="009077C3" w:rsidRDefault="009077C3" w:rsidP="00115A2E"/>
    <w:p w14:paraId="2C15368E" w14:textId="5C080592" w:rsidR="009077C3" w:rsidRDefault="009077C3" w:rsidP="009077C3">
      <w:pPr>
        <w:ind w:right="1359"/>
      </w:pPr>
      <w:r>
        <w:t>_____________________________</w:t>
      </w:r>
      <w:r>
        <w:tab/>
      </w:r>
      <w:r>
        <w:tab/>
        <w:t>___________________________</w:t>
      </w:r>
    </w:p>
    <w:p w14:paraId="29E8274B" w14:textId="3385105B" w:rsidR="009077C3" w:rsidRDefault="009077C3" w:rsidP="009077C3">
      <w:pPr>
        <w:ind w:right="1359"/>
      </w:pPr>
      <w:r>
        <w:t>Datum, Gunnar Domeij, ordförande</w:t>
      </w:r>
      <w:r>
        <w:tab/>
      </w:r>
      <w:r>
        <w:tab/>
        <w:t>Datum, Karin Levrén, sekreterare</w:t>
      </w:r>
    </w:p>
    <w:p w14:paraId="0299C411" w14:textId="77777777" w:rsidR="009077C3" w:rsidRDefault="009077C3" w:rsidP="009077C3">
      <w:pPr>
        <w:ind w:right="1359"/>
      </w:pPr>
    </w:p>
    <w:p w14:paraId="7F983DEA" w14:textId="77777777" w:rsidR="009077C3" w:rsidRDefault="009077C3" w:rsidP="009077C3">
      <w:pPr>
        <w:ind w:right="1359"/>
      </w:pPr>
    </w:p>
    <w:p w14:paraId="36F7E077" w14:textId="77777777" w:rsidR="009077C3" w:rsidRDefault="009077C3" w:rsidP="009077C3">
      <w:pPr>
        <w:ind w:right="1359"/>
      </w:pPr>
    </w:p>
    <w:p w14:paraId="4B2E22B8" w14:textId="77777777" w:rsidR="009077C3" w:rsidRDefault="009077C3" w:rsidP="009077C3">
      <w:pPr>
        <w:ind w:right="1359"/>
      </w:pPr>
    </w:p>
    <w:p w14:paraId="7058B4E7" w14:textId="29D6F243" w:rsidR="009077C3" w:rsidRDefault="009077C3" w:rsidP="009077C3">
      <w:pPr>
        <w:ind w:right="1359"/>
      </w:pPr>
      <w:r>
        <w:t>Justeras:</w:t>
      </w:r>
    </w:p>
    <w:p w14:paraId="6F547BC5" w14:textId="77777777" w:rsidR="009077C3" w:rsidRDefault="009077C3" w:rsidP="009077C3">
      <w:pPr>
        <w:ind w:right="1359"/>
      </w:pPr>
    </w:p>
    <w:p w14:paraId="552DEA85" w14:textId="77777777" w:rsidR="009077C3" w:rsidRDefault="009077C3" w:rsidP="009077C3">
      <w:pPr>
        <w:ind w:right="1359"/>
      </w:pPr>
    </w:p>
    <w:p w14:paraId="30045782" w14:textId="3522750E" w:rsidR="009077C3" w:rsidRDefault="009077C3" w:rsidP="009077C3">
      <w:pPr>
        <w:ind w:right="1359"/>
      </w:pPr>
      <w:r>
        <w:t>_____________________________</w:t>
      </w:r>
    </w:p>
    <w:p w14:paraId="1919125F" w14:textId="6B3A022C" w:rsidR="009077C3" w:rsidRPr="00A64180" w:rsidRDefault="009077C3" w:rsidP="009077C3">
      <w:pPr>
        <w:ind w:right="1359"/>
      </w:pPr>
      <w:r>
        <w:t>Susanne Brouneus</w:t>
      </w:r>
    </w:p>
    <w:sectPr w:rsidR="009077C3" w:rsidRPr="00A64180" w:rsidSect="009C59FF">
      <w:headerReference w:type="default" r:id="rId14"/>
      <w:footerReference w:type="default" r:id="rId15"/>
      <w:headerReference w:type="first" r:id="rId16"/>
      <w:footerReference w:type="first" r:id="rId17"/>
      <w:pgSz w:w="11906" w:h="16838"/>
      <w:pgMar w:top="2438" w:right="567" w:bottom="1701" w:left="119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8EA9" w14:textId="77777777" w:rsidR="00E140FB" w:rsidRDefault="00E140FB" w:rsidP="0088240D">
      <w:pPr>
        <w:spacing w:after="0" w:line="240" w:lineRule="auto"/>
      </w:pPr>
      <w:r>
        <w:separator/>
      </w:r>
    </w:p>
    <w:p w14:paraId="7EC08EAA" w14:textId="77777777" w:rsidR="00E140FB" w:rsidRDefault="00E140FB"/>
  </w:endnote>
  <w:endnote w:type="continuationSeparator" w:id="0">
    <w:p w14:paraId="7EC08EAB" w14:textId="77777777" w:rsidR="00E140FB" w:rsidRDefault="00E140FB" w:rsidP="0088240D">
      <w:pPr>
        <w:spacing w:after="0" w:line="240" w:lineRule="auto"/>
      </w:pPr>
      <w:r>
        <w:continuationSeparator/>
      </w:r>
    </w:p>
    <w:p w14:paraId="7EC08EAC" w14:textId="77777777" w:rsidR="00E140FB" w:rsidRDefault="00E14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7" w:type="dxa"/>
      <w:tblBorders>
        <w:top w:val="single" w:sz="12" w:space="0" w:color="CD303D"/>
      </w:tblBorders>
      <w:tblLayout w:type="fixed"/>
      <w:tblCellMar>
        <w:left w:w="0" w:type="dxa"/>
        <w:right w:w="0" w:type="dxa"/>
      </w:tblCellMar>
      <w:tblLook w:val="01E0" w:firstRow="1" w:lastRow="1" w:firstColumn="1" w:lastColumn="1" w:noHBand="0" w:noVBand="0"/>
    </w:tblPr>
    <w:tblGrid>
      <w:gridCol w:w="10137"/>
    </w:tblGrid>
    <w:tr w:rsidR="00E9716D" w:rsidRPr="00520AD0" w14:paraId="33A5923E" w14:textId="77777777" w:rsidTr="001642AB">
      <w:trPr>
        <w:cantSplit/>
        <w:trHeight w:val="227"/>
      </w:trPr>
      <w:tc>
        <w:tcPr>
          <w:tcW w:w="10137" w:type="dxa"/>
          <w:vAlign w:val="bottom"/>
        </w:tcPr>
        <w:p w14:paraId="342CBEEE" w14:textId="77777777" w:rsidR="00E9716D" w:rsidRPr="00FF3B6E" w:rsidRDefault="00E9716D" w:rsidP="00E9716D">
          <w:pPr>
            <w:pStyle w:val="Sidfot"/>
            <w:rPr>
              <w:b/>
              <w:sz w:val="16"/>
            </w:rPr>
          </w:pPr>
        </w:p>
      </w:tc>
    </w:tr>
  </w:tbl>
  <w:p w14:paraId="7EC08EB2" w14:textId="49ED0EF4" w:rsidR="00214F44" w:rsidRPr="00E9716D" w:rsidRDefault="00214F44" w:rsidP="006A5FBF">
    <w:pPr>
      <w:pStyle w:val="Sidfot"/>
      <w:tabs>
        <w:tab w:val="clear" w:pos="4536"/>
        <w:tab w:val="clear" w:pos="9072"/>
      </w:tabs>
      <w:ind w:right="-1702"/>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Borders>
        <w:top w:val="single" w:sz="8" w:space="0" w:color="auto"/>
      </w:tblBorders>
      <w:tblLayout w:type="fixed"/>
      <w:tblCellMar>
        <w:left w:w="0" w:type="dxa"/>
        <w:right w:w="0" w:type="dxa"/>
      </w:tblCellMar>
      <w:tblLook w:val="01E0" w:firstRow="1" w:lastRow="1" w:firstColumn="1" w:lastColumn="1" w:noHBand="0" w:noVBand="0"/>
    </w:tblPr>
    <w:tblGrid>
      <w:gridCol w:w="1570"/>
      <w:gridCol w:w="8636"/>
    </w:tblGrid>
    <w:tr w:rsidR="00DD0E30" w:rsidRPr="00520AD0" w14:paraId="429B14B8" w14:textId="77777777" w:rsidTr="00F954BC">
      <w:trPr>
        <w:cantSplit/>
        <w:trHeight w:hRule="exact" w:val="227"/>
      </w:trPr>
      <w:tc>
        <w:tcPr>
          <w:tcW w:w="10206" w:type="dxa"/>
          <w:gridSpan w:val="2"/>
          <w:tcBorders>
            <w:top w:val="single" w:sz="12" w:space="0" w:color="CD303D"/>
          </w:tcBorders>
          <w:vAlign w:val="bottom"/>
        </w:tcPr>
        <w:p w14:paraId="27F6D020" w14:textId="77777777" w:rsidR="00DD0E30" w:rsidRPr="006B4BAB" w:rsidRDefault="00DD0E30" w:rsidP="005D2D5B">
          <w:pPr>
            <w:pStyle w:val="Sidfot"/>
            <w:rPr>
              <w:b/>
              <w:sz w:val="2"/>
              <w:szCs w:val="2"/>
            </w:rPr>
          </w:pPr>
        </w:p>
      </w:tc>
    </w:tr>
    <w:tr w:rsidR="00DD0E30" w:rsidRPr="00520AD0" w14:paraId="09CF0C08" w14:textId="77777777" w:rsidTr="00F954BC">
      <w:trPr>
        <w:cantSplit/>
        <w:trHeight w:hRule="exact" w:val="227"/>
      </w:trPr>
      <w:tc>
        <w:tcPr>
          <w:tcW w:w="1570" w:type="dxa"/>
          <w:shd w:val="clear" w:color="auto" w:fill="auto"/>
          <w:tcMar>
            <w:right w:w="57" w:type="dxa"/>
          </w:tcMar>
          <w:vAlign w:val="bottom"/>
        </w:tcPr>
        <w:p w14:paraId="5EE919C5" w14:textId="77777777" w:rsidR="00DD0E30" w:rsidRPr="00D153D5" w:rsidRDefault="00DD0E30" w:rsidP="00D153D5">
          <w:pPr>
            <w:pStyle w:val="Ingetavstnd"/>
            <w:jc w:val="right"/>
            <w:rPr>
              <w:b/>
              <w:sz w:val="16"/>
              <w:szCs w:val="16"/>
            </w:rPr>
          </w:pPr>
          <w:r w:rsidRPr="00D153D5">
            <w:rPr>
              <w:b/>
              <w:sz w:val="16"/>
              <w:szCs w:val="16"/>
            </w:rPr>
            <w:t>För verksamhet</w:t>
          </w:r>
        </w:p>
      </w:tc>
      <w:sdt>
        <w:sdtPr>
          <w:rPr>
            <w:sz w:val="16"/>
            <w:szCs w:val="16"/>
          </w:rPr>
          <w:alias w:val="LD_GallerForVerksamhet"/>
          <w:tag w:val="b949fc07257b40f7b02b2d246d41368f"/>
          <w:id w:val="1493911758"/>
          <w:lock w:val="sdtLocked"/>
          <w:placeholder>
            <w:docPart w:val="4DD085FB332842068D6B073153E2067F"/>
          </w:placeholder>
          <w:dataBinding w:prefixMappings="xmlns:ns0='http://schemas.microsoft.com/office/2006/metadata/properties' xmlns:ns1='http://www.w3.org/2001/XMLSchema-instance' xmlns:ns2='http://schemas.microsoft.com/office/infopath/2007/PartnerControls' xmlns:ns3='2f901946-e264-40a9-b252-19c7dedd3add' " w:xpath="/ns0:properties[1]/documentManagement[1]/ns3:b949fc07257b40f7b02b2d246d41368f[1]/ns2:Terms[1]" w:storeItemID="{84AEDDF7-DF8E-4359-9650-129470EC31DD}"/>
          <w:text w:multiLine="1"/>
        </w:sdtPr>
        <w:sdtEndPr/>
        <w:sdtContent>
          <w:tc>
            <w:tcPr>
              <w:tcW w:w="8636" w:type="dxa"/>
              <w:shd w:val="clear" w:color="auto" w:fill="auto"/>
              <w:vAlign w:val="bottom"/>
            </w:tcPr>
            <w:p w14:paraId="2F8E869D" w14:textId="23D85DE4" w:rsidR="00DD0E30" w:rsidRPr="00D11F49" w:rsidRDefault="00115A2E" w:rsidP="005D2D5B">
              <w:pPr>
                <w:pStyle w:val="Sidfot"/>
                <w:tabs>
                  <w:tab w:val="clear" w:pos="4536"/>
                  <w:tab w:val="clear" w:pos="9072"/>
                </w:tabs>
                <w:ind w:right="68"/>
                <w:rPr>
                  <w:sz w:val="16"/>
                  <w:szCs w:val="16"/>
                </w:rPr>
              </w:pPr>
              <w:r>
                <w:rPr>
                  <w:sz w:val="16"/>
                  <w:szCs w:val="16"/>
                </w:rPr>
                <w:t>Hälso- och sjukvård Dalarna</w:t>
              </w:r>
            </w:p>
          </w:tc>
        </w:sdtContent>
      </w:sdt>
    </w:tr>
    <w:tr w:rsidR="00DD0E30" w:rsidRPr="00520AD0" w14:paraId="10239E46" w14:textId="77777777" w:rsidTr="00F954BC">
      <w:trPr>
        <w:cantSplit/>
        <w:trHeight w:hRule="exact" w:val="227"/>
      </w:trPr>
      <w:tc>
        <w:tcPr>
          <w:tcW w:w="1570" w:type="dxa"/>
          <w:shd w:val="clear" w:color="auto" w:fill="auto"/>
          <w:tcMar>
            <w:right w:w="57" w:type="dxa"/>
          </w:tcMar>
          <w:vAlign w:val="bottom"/>
        </w:tcPr>
        <w:p w14:paraId="670D3DF6" w14:textId="77777777" w:rsidR="00DD0E30" w:rsidRPr="00D153D5" w:rsidRDefault="00DD0E30" w:rsidP="00D153D5">
          <w:pPr>
            <w:pStyle w:val="Ingetavstnd"/>
            <w:jc w:val="right"/>
            <w:rPr>
              <w:b/>
              <w:sz w:val="16"/>
              <w:szCs w:val="16"/>
            </w:rPr>
          </w:pPr>
          <w:r w:rsidRPr="00D153D5">
            <w:rPr>
              <w:b/>
              <w:sz w:val="16"/>
              <w:szCs w:val="16"/>
            </w:rPr>
            <w:t>Dokumentsamling</w:t>
          </w:r>
        </w:p>
      </w:tc>
      <w:sdt>
        <w:sdtPr>
          <w:rPr>
            <w:sz w:val="16"/>
            <w:szCs w:val="16"/>
          </w:rPr>
          <w:alias w:val="LD_Dokumentsamling"/>
          <w:tag w:val="ib8be5378b304cd19503fe0f13c962e4"/>
          <w:id w:val="1347829237"/>
          <w:lock w:val="sdtLocked"/>
          <w:placeholder>
            <w:docPart w:val="FE8B62C854DB4E4788A5B8178F280826"/>
          </w:placeholder>
          <w:showingPlcHdr/>
          <w:dataBinding w:prefixMappings="xmlns:ns0='http://schemas.microsoft.com/office/2006/metadata/properties' xmlns:ns1='http://www.w3.org/2001/XMLSchema-instance' xmlns:ns2='http://schemas.microsoft.com/office/infopath/2007/PartnerControls' xmlns:ns3='2f901946-e264-40a9-b252-19c7dedd3add' " w:xpath="/ns0:properties[1]/documentManagement[1]/ns3:ib8be5378b304cd19503fe0f13c962e4[1]/ns2:Terms[1]" w:storeItemID="{84AEDDF7-DF8E-4359-9650-129470EC31DD}"/>
          <w:text w:multiLine="1"/>
        </w:sdtPr>
        <w:sdtEndPr/>
        <w:sdtContent>
          <w:tc>
            <w:tcPr>
              <w:tcW w:w="8636" w:type="dxa"/>
              <w:shd w:val="clear" w:color="auto" w:fill="auto"/>
              <w:vAlign w:val="bottom"/>
            </w:tcPr>
            <w:p w14:paraId="020EE2E8" w14:textId="77777777" w:rsidR="00DD0E30" w:rsidRPr="00D11F49" w:rsidRDefault="00DD0E30" w:rsidP="005D2D5B">
              <w:pPr>
                <w:pStyle w:val="Sidfot"/>
                <w:tabs>
                  <w:tab w:val="clear" w:pos="4536"/>
                  <w:tab w:val="clear" w:pos="9072"/>
                </w:tabs>
                <w:ind w:right="57"/>
                <w:rPr>
                  <w:sz w:val="16"/>
                  <w:szCs w:val="16"/>
                </w:rPr>
              </w:pPr>
            </w:p>
          </w:tc>
        </w:sdtContent>
      </w:sdt>
    </w:tr>
    <w:tr w:rsidR="00DD0E30" w:rsidRPr="00520AD0" w14:paraId="55DF6E8C" w14:textId="77777777" w:rsidTr="00F954BC">
      <w:trPr>
        <w:cantSplit/>
        <w:trHeight w:hRule="exact" w:val="227"/>
      </w:trPr>
      <w:tc>
        <w:tcPr>
          <w:tcW w:w="1570" w:type="dxa"/>
          <w:shd w:val="clear" w:color="auto" w:fill="auto"/>
          <w:tcMar>
            <w:right w:w="57" w:type="dxa"/>
          </w:tcMar>
          <w:vAlign w:val="bottom"/>
        </w:tcPr>
        <w:p w14:paraId="417B9B8E" w14:textId="77777777" w:rsidR="00DD0E30" w:rsidRPr="00D153D5" w:rsidRDefault="00DD0E30" w:rsidP="00D153D5">
          <w:pPr>
            <w:pStyle w:val="Sidfot"/>
            <w:tabs>
              <w:tab w:val="clear" w:pos="4536"/>
              <w:tab w:val="clear" w:pos="9072"/>
            </w:tabs>
            <w:ind w:right="68"/>
            <w:jc w:val="right"/>
            <w:rPr>
              <w:b/>
              <w:sz w:val="16"/>
              <w:szCs w:val="16"/>
            </w:rPr>
          </w:pPr>
        </w:p>
      </w:tc>
      <w:tc>
        <w:tcPr>
          <w:tcW w:w="8636" w:type="dxa"/>
          <w:shd w:val="clear" w:color="auto" w:fill="auto"/>
          <w:vAlign w:val="bottom"/>
        </w:tcPr>
        <w:p w14:paraId="3E0B62F0" w14:textId="77777777" w:rsidR="00DD0E30" w:rsidRPr="00612F1F" w:rsidRDefault="00DD0E30" w:rsidP="005D2D5B">
          <w:pPr>
            <w:pStyle w:val="Sidfot"/>
            <w:tabs>
              <w:tab w:val="clear" w:pos="4536"/>
              <w:tab w:val="clear" w:pos="9072"/>
            </w:tabs>
            <w:ind w:right="68"/>
            <w:rPr>
              <w:sz w:val="16"/>
            </w:rPr>
          </w:pPr>
        </w:p>
      </w:tc>
    </w:tr>
  </w:tbl>
  <w:p w14:paraId="7EC08EEE" w14:textId="77777777" w:rsidR="0062361A" w:rsidRPr="00D153D5" w:rsidRDefault="0062361A" w:rsidP="00DD0E30">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8EA5" w14:textId="77777777" w:rsidR="00E140FB" w:rsidRDefault="00E140FB" w:rsidP="0088240D">
      <w:pPr>
        <w:spacing w:after="0" w:line="240" w:lineRule="auto"/>
      </w:pPr>
      <w:r>
        <w:separator/>
      </w:r>
    </w:p>
    <w:p w14:paraId="7EC08EA6" w14:textId="77777777" w:rsidR="00E140FB" w:rsidRDefault="00E140FB"/>
  </w:footnote>
  <w:footnote w:type="continuationSeparator" w:id="0">
    <w:p w14:paraId="7EC08EA7" w14:textId="77777777" w:rsidR="00E140FB" w:rsidRDefault="00E140FB" w:rsidP="0088240D">
      <w:pPr>
        <w:spacing w:after="0" w:line="240" w:lineRule="auto"/>
      </w:pPr>
      <w:r>
        <w:continuationSeparator/>
      </w:r>
    </w:p>
    <w:p w14:paraId="7EC08EA8" w14:textId="77777777" w:rsidR="00E140FB" w:rsidRDefault="00E14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7" w:type="dxa"/>
      <w:tblLayout w:type="fixed"/>
      <w:tblCellMar>
        <w:left w:w="0" w:type="dxa"/>
        <w:right w:w="0" w:type="dxa"/>
      </w:tblCellMar>
      <w:tblLook w:val="0000" w:firstRow="0" w:lastRow="0" w:firstColumn="0" w:lastColumn="0" w:noHBand="0" w:noVBand="0"/>
    </w:tblPr>
    <w:tblGrid>
      <w:gridCol w:w="2608"/>
      <w:gridCol w:w="2608"/>
      <w:gridCol w:w="2608"/>
      <w:gridCol w:w="1672"/>
      <w:gridCol w:w="641"/>
    </w:tblGrid>
    <w:tr w:rsidR="00904AAD" w:rsidRPr="00520AD0" w14:paraId="0116954F" w14:textId="77777777" w:rsidTr="0010512B">
      <w:trPr>
        <w:cantSplit/>
        <w:trHeight w:hRule="exact" w:val="283"/>
      </w:trPr>
      <w:tc>
        <w:tcPr>
          <w:tcW w:w="2608" w:type="dxa"/>
          <w:vMerge w:val="restart"/>
          <w:shd w:val="clear" w:color="auto" w:fill="auto"/>
        </w:tcPr>
        <w:p w14:paraId="241BEE94" w14:textId="77777777" w:rsidR="00904AAD" w:rsidRPr="00904AAD" w:rsidRDefault="00904AAD" w:rsidP="00904AAD">
          <w:pPr>
            <w:pStyle w:val="Sidhuvud"/>
          </w:pPr>
          <w:bookmarkStart w:id="0" w:name="statusflagga"/>
          <w:r w:rsidRPr="00904AAD">
            <w:rPr>
              <w:noProof/>
              <w:lang w:eastAsia="sv-SE"/>
            </w:rPr>
            <w:drawing>
              <wp:anchor distT="0" distB="0" distL="114300" distR="114300" simplePos="0" relativeHeight="251675648" behindDoc="0" locked="0" layoutInCell="1" allowOverlap="1" wp14:anchorId="50018556" wp14:editId="65650B88">
                <wp:simplePos x="0" y="0"/>
                <wp:positionH relativeFrom="column">
                  <wp:posOffset>-6985</wp:posOffset>
                </wp:positionH>
                <wp:positionV relativeFrom="paragraph">
                  <wp:posOffset>-29218</wp:posOffset>
                </wp:positionV>
                <wp:extent cx="972000" cy="368359"/>
                <wp:effectExtent l="0" t="0" r="0"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ogo_liggande_fri.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368359"/>
                        </a:xfrm>
                        <a:prstGeom prst="rect">
                          <a:avLst/>
                        </a:prstGeom>
                      </pic:spPr>
                    </pic:pic>
                  </a:graphicData>
                </a:graphic>
                <wp14:sizeRelH relativeFrom="margin">
                  <wp14:pctWidth>0</wp14:pctWidth>
                </wp14:sizeRelH>
                <wp14:sizeRelV relativeFrom="margin">
                  <wp14:pctHeight>0</wp14:pctHeight>
                </wp14:sizeRelV>
              </wp:anchor>
            </w:drawing>
          </w:r>
        </w:p>
      </w:tc>
      <w:tc>
        <w:tcPr>
          <w:tcW w:w="2608" w:type="dxa"/>
          <w:vMerge w:val="restart"/>
          <w:shd w:val="clear" w:color="auto" w:fill="auto"/>
          <w:vAlign w:val="bottom"/>
        </w:tcPr>
        <w:p w14:paraId="5E9C5F2F" w14:textId="7BDCB7F2" w:rsidR="00904AAD" w:rsidRPr="0010512B" w:rsidRDefault="00904AAD" w:rsidP="00F954BC">
          <w:pPr>
            <w:pStyle w:val="Ingetavstnd"/>
            <w:rPr>
              <w:sz w:val="16"/>
              <w:szCs w:val="16"/>
            </w:rPr>
          </w:pPr>
        </w:p>
      </w:tc>
      <w:tc>
        <w:tcPr>
          <w:tcW w:w="4280" w:type="dxa"/>
          <w:gridSpan w:val="2"/>
          <w:shd w:val="clear" w:color="auto" w:fill="auto"/>
        </w:tcPr>
        <w:p w14:paraId="2FFC697D" w14:textId="339EB69A" w:rsidR="00904AAD" w:rsidRPr="0010512B" w:rsidRDefault="00904AAD" w:rsidP="0010512B">
          <w:pPr>
            <w:pStyle w:val="Ingetavstnd"/>
            <w:rPr>
              <w:rStyle w:val="Dokumenttyp"/>
              <w:sz w:val="22"/>
            </w:rPr>
          </w:pPr>
          <w:bookmarkStart w:id="1" w:name="sidnr1"/>
          <w:bookmarkEnd w:id="0"/>
          <w:bookmarkEnd w:id="1"/>
        </w:p>
      </w:tc>
      <w:tc>
        <w:tcPr>
          <w:tcW w:w="641" w:type="dxa"/>
          <w:shd w:val="clear" w:color="auto" w:fill="auto"/>
        </w:tcPr>
        <w:p w14:paraId="0167AAF8" w14:textId="7463669A" w:rsidR="00904AAD" w:rsidRPr="0010512B" w:rsidRDefault="00904AAD" w:rsidP="0010512B">
          <w:pPr>
            <w:pStyle w:val="Ingetavstnd"/>
            <w:jc w:val="right"/>
            <w:rPr>
              <w:sz w:val="16"/>
              <w:szCs w:val="16"/>
            </w:rPr>
          </w:pPr>
          <w:r w:rsidRPr="0010512B">
            <w:rPr>
              <w:sz w:val="16"/>
              <w:szCs w:val="16"/>
            </w:rPr>
            <w:fldChar w:fldCharType="begin"/>
          </w:r>
          <w:r w:rsidRPr="0010512B">
            <w:rPr>
              <w:sz w:val="16"/>
              <w:szCs w:val="16"/>
            </w:rPr>
            <w:instrText xml:space="preserve"> PAGE  \* Arabic  \* MERGEFORMAT </w:instrText>
          </w:r>
          <w:r w:rsidRPr="0010512B">
            <w:rPr>
              <w:sz w:val="16"/>
              <w:szCs w:val="16"/>
            </w:rPr>
            <w:fldChar w:fldCharType="separate"/>
          </w:r>
          <w:r w:rsidR="00F954BC">
            <w:rPr>
              <w:noProof/>
              <w:sz w:val="16"/>
              <w:szCs w:val="16"/>
            </w:rPr>
            <w:t>2</w:t>
          </w:r>
          <w:r w:rsidRPr="0010512B">
            <w:rPr>
              <w:sz w:val="16"/>
              <w:szCs w:val="16"/>
            </w:rPr>
            <w:fldChar w:fldCharType="end"/>
          </w:r>
          <w:r w:rsidRPr="0010512B">
            <w:rPr>
              <w:sz w:val="16"/>
              <w:szCs w:val="16"/>
            </w:rPr>
            <w:t xml:space="preserve"> (</w:t>
          </w:r>
          <w:r w:rsidRPr="0010512B">
            <w:rPr>
              <w:sz w:val="16"/>
              <w:szCs w:val="16"/>
            </w:rPr>
            <w:fldChar w:fldCharType="begin"/>
          </w:r>
          <w:r w:rsidRPr="0010512B">
            <w:rPr>
              <w:sz w:val="16"/>
              <w:szCs w:val="16"/>
            </w:rPr>
            <w:instrText xml:space="preserve"> NUMPAGES  \* Arabic  \* MERGEFORMAT </w:instrText>
          </w:r>
          <w:r w:rsidRPr="0010512B">
            <w:rPr>
              <w:sz w:val="16"/>
              <w:szCs w:val="16"/>
            </w:rPr>
            <w:fldChar w:fldCharType="separate"/>
          </w:r>
          <w:r w:rsidR="00F954BC">
            <w:rPr>
              <w:noProof/>
              <w:sz w:val="16"/>
              <w:szCs w:val="16"/>
            </w:rPr>
            <w:t>2</w:t>
          </w:r>
          <w:r w:rsidRPr="0010512B">
            <w:rPr>
              <w:sz w:val="16"/>
              <w:szCs w:val="16"/>
            </w:rPr>
            <w:fldChar w:fldCharType="end"/>
          </w:r>
          <w:r w:rsidRPr="0010512B">
            <w:rPr>
              <w:sz w:val="16"/>
              <w:szCs w:val="16"/>
            </w:rPr>
            <w:t>)</w:t>
          </w:r>
        </w:p>
      </w:tc>
    </w:tr>
    <w:tr w:rsidR="00904AAD" w:rsidRPr="00520AD0" w14:paraId="77F3689F" w14:textId="77777777" w:rsidTr="005D2D5B">
      <w:trPr>
        <w:cantSplit/>
        <w:trHeight w:val="278"/>
      </w:trPr>
      <w:tc>
        <w:tcPr>
          <w:tcW w:w="2608" w:type="dxa"/>
          <w:vMerge/>
          <w:shd w:val="clear" w:color="auto" w:fill="auto"/>
        </w:tcPr>
        <w:p w14:paraId="5A6AA76E" w14:textId="77777777" w:rsidR="00904AAD" w:rsidRPr="00904AAD" w:rsidRDefault="00904AAD" w:rsidP="00904AAD">
          <w:pPr>
            <w:pStyle w:val="Sidhuvud"/>
          </w:pPr>
        </w:p>
      </w:tc>
      <w:tc>
        <w:tcPr>
          <w:tcW w:w="2608" w:type="dxa"/>
          <w:vMerge/>
          <w:shd w:val="clear" w:color="auto" w:fill="auto"/>
        </w:tcPr>
        <w:p w14:paraId="48A600FC" w14:textId="77777777" w:rsidR="00904AAD" w:rsidRPr="00904AAD" w:rsidRDefault="00904AAD" w:rsidP="00904AAD">
          <w:pPr>
            <w:pStyle w:val="Sidhuvud"/>
          </w:pPr>
        </w:p>
      </w:tc>
      <w:tc>
        <w:tcPr>
          <w:tcW w:w="2608" w:type="dxa"/>
          <w:vAlign w:val="bottom"/>
        </w:tcPr>
        <w:p w14:paraId="2380A2DC" w14:textId="65181F63" w:rsidR="00904AAD" w:rsidRPr="00904AAD" w:rsidRDefault="00904AAD" w:rsidP="00904AAD">
          <w:pPr>
            <w:tabs>
              <w:tab w:val="center" w:pos="4536"/>
              <w:tab w:val="right" w:pos="9072"/>
            </w:tabs>
            <w:spacing w:after="0" w:line="240" w:lineRule="auto"/>
            <w:ind w:right="0"/>
          </w:pPr>
        </w:p>
      </w:tc>
      <w:tc>
        <w:tcPr>
          <w:tcW w:w="2313" w:type="dxa"/>
          <w:gridSpan w:val="2"/>
          <w:vAlign w:val="bottom"/>
        </w:tcPr>
        <w:p w14:paraId="18F48733" w14:textId="7FEEF0FC" w:rsidR="00904AAD" w:rsidRPr="00904AAD" w:rsidRDefault="00904AAD" w:rsidP="00904AAD">
          <w:pPr>
            <w:tabs>
              <w:tab w:val="center" w:pos="4536"/>
              <w:tab w:val="right" w:pos="9072"/>
            </w:tabs>
            <w:spacing w:after="0" w:line="240" w:lineRule="auto"/>
            <w:ind w:right="0"/>
          </w:pPr>
        </w:p>
      </w:tc>
    </w:tr>
  </w:tbl>
  <w:p w14:paraId="7EC08EB1" w14:textId="77777777" w:rsidR="006818A5" w:rsidRPr="0010512B" w:rsidRDefault="006818A5" w:rsidP="00904AAD">
    <w:pPr>
      <w:pStyle w:val="Sidhuvud"/>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1"/>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2608"/>
      <w:gridCol w:w="1674"/>
      <w:gridCol w:w="639"/>
    </w:tblGrid>
    <w:tr w:rsidR="00FD24AC" w:rsidRPr="00520AD0" w14:paraId="4F8FDAD5" w14:textId="77777777" w:rsidTr="00DD0E30">
      <w:trPr>
        <w:trHeight w:val="170"/>
      </w:trPr>
      <w:tc>
        <w:tcPr>
          <w:tcW w:w="5216" w:type="dxa"/>
          <w:vMerge w:val="restart"/>
        </w:tcPr>
        <w:p w14:paraId="67708BAA" w14:textId="77777777" w:rsidR="00FD24AC" w:rsidRPr="00DD0E30" w:rsidRDefault="00FD24AC" w:rsidP="00EB2152">
          <w:pPr>
            <w:pStyle w:val="Sidhuvud"/>
            <w:rPr>
              <w:rFonts w:asciiTheme="majorHAnsi" w:hAnsiTheme="majorHAnsi" w:cstheme="majorHAnsi"/>
              <w:sz w:val="2"/>
              <w:szCs w:val="2"/>
            </w:rPr>
          </w:pPr>
          <w:r w:rsidRPr="00DD0E30">
            <w:rPr>
              <w:rFonts w:asciiTheme="majorHAnsi" w:hAnsiTheme="majorHAnsi" w:cstheme="majorHAnsi"/>
              <w:noProof/>
              <w:sz w:val="2"/>
              <w:szCs w:val="2"/>
            </w:rPr>
            <w:drawing>
              <wp:anchor distT="0" distB="0" distL="114300" distR="114300" simplePos="0" relativeHeight="251673600" behindDoc="0" locked="0" layoutInCell="1" allowOverlap="1" wp14:anchorId="27F2F27B" wp14:editId="2E4D1F7E">
                <wp:simplePos x="0" y="0"/>
                <wp:positionH relativeFrom="column">
                  <wp:posOffset>0</wp:posOffset>
                </wp:positionH>
                <wp:positionV relativeFrom="paragraph">
                  <wp:posOffset>-13252</wp:posOffset>
                </wp:positionV>
                <wp:extent cx="1439545" cy="546735"/>
                <wp:effectExtent l="0" t="0" r="8255" b="5715"/>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ogo_liggande_fri.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546735"/>
                        </a:xfrm>
                        <a:prstGeom prst="rect">
                          <a:avLst/>
                        </a:prstGeom>
                      </pic:spPr>
                    </pic:pic>
                  </a:graphicData>
                </a:graphic>
                <wp14:sizeRelH relativeFrom="margin">
                  <wp14:pctWidth>0</wp14:pctWidth>
                </wp14:sizeRelH>
                <wp14:sizeRelV relativeFrom="margin">
                  <wp14:pctHeight>0</wp14:pctHeight>
                </wp14:sizeRelV>
              </wp:anchor>
            </w:drawing>
          </w:r>
        </w:p>
      </w:tc>
      <w:tc>
        <w:tcPr>
          <w:tcW w:w="4282" w:type="dxa"/>
          <w:gridSpan w:val="2"/>
        </w:tcPr>
        <w:p w14:paraId="63AAD4C5" w14:textId="6C7CC257" w:rsidR="00FD24AC" w:rsidRPr="00EB2152" w:rsidRDefault="00F954BC" w:rsidP="00EB2152">
          <w:pPr>
            <w:pStyle w:val="Ingetavstnd"/>
            <w:rPr>
              <w:rStyle w:val="Dokumenttyp"/>
            </w:rPr>
          </w:pPr>
          <w:r>
            <w:rPr>
              <w:rStyle w:val="Dokumenttyp"/>
            </w:rPr>
            <w:t>Mötesanteckning</w:t>
          </w:r>
        </w:p>
      </w:tc>
      <w:tc>
        <w:tcPr>
          <w:tcW w:w="639" w:type="dxa"/>
        </w:tcPr>
        <w:p w14:paraId="2BB16581" w14:textId="53A59FA4" w:rsidR="00FD24AC" w:rsidRPr="00DD0E30" w:rsidRDefault="00FD24AC" w:rsidP="00DD0E30">
          <w:pPr>
            <w:pStyle w:val="Ingetavstnd"/>
            <w:jc w:val="right"/>
            <w:rPr>
              <w:rFonts w:ascii="Arial" w:hAnsi="Arial" w:cs="Arial"/>
              <w:sz w:val="16"/>
              <w:szCs w:val="16"/>
            </w:rPr>
          </w:pPr>
          <w:r w:rsidRPr="00DD0E30">
            <w:rPr>
              <w:rFonts w:ascii="Arial" w:hAnsi="Arial" w:cs="Arial"/>
              <w:sz w:val="16"/>
              <w:szCs w:val="16"/>
            </w:rPr>
            <w:fldChar w:fldCharType="begin"/>
          </w:r>
          <w:r w:rsidRPr="00DD0E30">
            <w:rPr>
              <w:rFonts w:ascii="Arial" w:hAnsi="Arial" w:cs="Arial"/>
              <w:sz w:val="16"/>
              <w:szCs w:val="16"/>
            </w:rPr>
            <w:instrText xml:space="preserve"> PAGE  \* Arabic  \* MERGEFORMAT </w:instrText>
          </w:r>
          <w:r w:rsidRPr="00DD0E30">
            <w:rPr>
              <w:rFonts w:ascii="Arial" w:hAnsi="Arial" w:cs="Arial"/>
              <w:sz w:val="16"/>
              <w:szCs w:val="16"/>
            </w:rPr>
            <w:fldChar w:fldCharType="separate"/>
          </w:r>
          <w:r w:rsidR="0096394E">
            <w:rPr>
              <w:rFonts w:ascii="Arial" w:hAnsi="Arial" w:cs="Arial"/>
              <w:noProof/>
              <w:sz w:val="16"/>
              <w:szCs w:val="16"/>
            </w:rPr>
            <w:t>1</w:t>
          </w:r>
          <w:r w:rsidRPr="00DD0E30">
            <w:rPr>
              <w:rFonts w:ascii="Arial" w:hAnsi="Arial" w:cs="Arial"/>
              <w:sz w:val="16"/>
              <w:szCs w:val="16"/>
            </w:rPr>
            <w:fldChar w:fldCharType="end"/>
          </w:r>
          <w:r w:rsidRPr="00DD0E30">
            <w:rPr>
              <w:rFonts w:ascii="Arial" w:hAnsi="Arial" w:cs="Arial"/>
              <w:sz w:val="16"/>
              <w:szCs w:val="16"/>
            </w:rPr>
            <w:t xml:space="preserve"> (</w:t>
          </w:r>
          <w:r w:rsidRPr="00DD0E30">
            <w:rPr>
              <w:rFonts w:ascii="Arial" w:hAnsi="Arial" w:cs="Arial"/>
              <w:sz w:val="16"/>
              <w:szCs w:val="16"/>
            </w:rPr>
            <w:fldChar w:fldCharType="begin"/>
          </w:r>
          <w:r w:rsidRPr="00DD0E30">
            <w:rPr>
              <w:rFonts w:ascii="Arial" w:hAnsi="Arial" w:cs="Arial"/>
              <w:sz w:val="16"/>
              <w:szCs w:val="16"/>
            </w:rPr>
            <w:instrText xml:space="preserve"> NUMPAGES  \* Arabic  \* MERGEFORMAT </w:instrText>
          </w:r>
          <w:r w:rsidRPr="00DD0E30">
            <w:rPr>
              <w:rFonts w:ascii="Arial" w:hAnsi="Arial" w:cs="Arial"/>
              <w:sz w:val="16"/>
              <w:szCs w:val="16"/>
            </w:rPr>
            <w:fldChar w:fldCharType="separate"/>
          </w:r>
          <w:r w:rsidR="0096394E">
            <w:rPr>
              <w:rFonts w:ascii="Arial" w:hAnsi="Arial" w:cs="Arial"/>
              <w:noProof/>
              <w:sz w:val="16"/>
              <w:szCs w:val="16"/>
            </w:rPr>
            <w:t>1</w:t>
          </w:r>
          <w:r w:rsidRPr="00DD0E30">
            <w:rPr>
              <w:rFonts w:ascii="Arial" w:hAnsi="Arial" w:cs="Arial"/>
              <w:sz w:val="16"/>
              <w:szCs w:val="16"/>
            </w:rPr>
            <w:fldChar w:fldCharType="end"/>
          </w:r>
          <w:r w:rsidRPr="00DD0E30">
            <w:rPr>
              <w:rFonts w:ascii="Arial" w:hAnsi="Arial" w:cs="Arial"/>
              <w:sz w:val="16"/>
              <w:szCs w:val="16"/>
            </w:rPr>
            <w:t>)</w:t>
          </w:r>
        </w:p>
      </w:tc>
    </w:tr>
    <w:tr w:rsidR="00FD24AC" w:rsidRPr="00520AD0" w14:paraId="45BCDCF0" w14:textId="77777777" w:rsidTr="00DD0E30">
      <w:trPr>
        <w:trHeight w:val="317"/>
      </w:trPr>
      <w:tc>
        <w:tcPr>
          <w:tcW w:w="5216" w:type="dxa"/>
          <w:vMerge/>
        </w:tcPr>
        <w:p w14:paraId="5CCAF678" w14:textId="77777777" w:rsidR="00FD24AC" w:rsidRDefault="00FD24AC" w:rsidP="005D2D5B">
          <w:pPr>
            <w:pStyle w:val="Sidhuvud"/>
            <w:rPr>
              <w:sz w:val="24"/>
            </w:rPr>
          </w:pPr>
        </w:p>
      </w:tc>
      <w:tc>
        <w:tcPr>
          <w:tcW w:w="4921" w:type="dxa"/>
          <w:gridSpan w:val="3"/>
        </w:tcPr>
        <w:p w14:paraId="715E324E" w14:textId="4884644D" w:rsidR="00FD24AC" w:rsidRPr="00DD0E30" w:rsidRDefault="00FD24AC" w:rsidP="00DD0E30">
          <w:pPr>
            <w:pStyle w:val="Ingetavstnd"/>
            <w:rPr>
              <w:rStyle w:val="Dokumenttypunder"/>
            </w:rPr>
          </w:pPr>
        </w:p>
      </w:tc>
    </w:tr>
    <w:tr w:rsidR="00FD24AC" w:rsidRPr="00520AD0" w14:paraId="6B970697" w14:textId="77777777" w:rsidTr="00E9716D">
      <w:trPr>
        <w:trHeight w:val="276"/>
      </w:trPr>
      <w:tc>
        <w:tcPr>
          <w:tcW w:w="5216" w:type="dxa"/>
          <w:vMerge/>
        </w:tcPr>
        <w:p w14:paraId="7974ADBD" w14:textId="77777777" w:rsidR="00FD24AC" w:rsidRDefault="00FD24AC" w:rsidP="005D2D5B">
          <w:pPr>
            <w:pStyle w:val="Sidhuvud"/>
            <w:rPr>
              <w:sz w:val="24"/>
            </w:rPr>
          </w:pPr>
        </w:p>
      </w:tc>
      <w:tc>
        <w:tcPr>
          <w:tcW w:w="2608" w:type="dxa"/>
          <w:vMerge w:val="restart"/>
        </w:tcPr>
        <w:p w14:paraId="201D67FB" w14:textId="2C0741B0" w:rsidR="00FD24AC" w:rsidRDefault="00FD24AC" w:rsidP="005D2D5B">
          <w:pPr>
            <w:pStyle w:val="Egenskapsvrde"/>
            <w:rPr>
              <w:sz w:val="24"/>
            </w:rPr>
          </w:pPr>
        </w:p>
      </w:tc>
      <w:tc>
        <w:tcPr>
          <w:tcW w:w="2313" w:type="dxa"/>
          <w:gridSpan w:val="2"/>
          <w:vMerge w:val="restart"/>
        </w:tcPr>
        <w:p w14:paraId="232ABD29" w14:textId="77777777" w:rsidR="00FD24AC" w:rsidRDefault="00FD24AC" w:rsidP="005D2D5B">
          <w:pPr>
            <w:pStyle w:val="Egenskap"/>
          </w:pPr>
          <w:r w:rsidRPr="00A30706">
            <w:t>Ver</w:t>
          </w:r>
          <w:r>
            <w:t>sions</w:t>
          </w:r>
          <w:r w:rsidRPr="00A30706">
            <w:t>n</w:t>
          </w:r>
          <w:r>
            <w:t>umme</w:t>
          </w:r>
          <w:r w:rsidRPr="00A30706">
            <w:t>r</w:t>
          </w:r>
        </w:p>
        <w:p w14:paraId="6C84EF60" w14:textId="7759E81E" w:rsidR="00FD24AC" w:rsidRPr="00947E0C" w:rsidRDefault="002A2D85" w:rsidP="005D2D5B">
          <w:pPr>
            <w:pStyle w:val="Egenskapsvrde"/>
            <w:rPr>
              <w:noProof/>
            </w:rPr>
          </w:pPr>
          <w:sdt>
            <w:sdtPr>
              <w:alias w:val="LD_Version"/>
              <w:tag w:val="LD_Version"/>
              <w:id w:val="526300227"/>
              <w:lock w:val="sdtContentLocked"/>
              <w:placeholder>
                <w:docPart w:val="D5DCECA6FCFD4E2A8C9FC3E88EEFF97D"/>
              </w:placeholder>
              <w:dataBinding w:prefixMappings="xmlns:ns0='http://schemas.microsoft.com/office/2006/metadata/properties' xmlns:ns1='http://www.w3.org/2001/XMLSchema-instance' xmlns:ns2='http://schemas.microsoft.com/office/infopath/2007/PartnerControls' xmlns:ns3='2f901946-e264-40a9-b252-19c7dedd3add' " w:xpath="/ns0:properties[1]/documentManagement[1]/ns3:LD_Version[1]" w:storeItemID="{84AEDDF7-DF8E-4359-9650-129470EC31DD}"/>
              <w:text/>
            </w:sdtPr>
            <w:sdtEndPr/>
            <w:sdtContent>
              <w:r w:rsidR="009A728B">
                <w:t>0.5</w:t>
              </w:r>
            </w:sdtContent>
          </w:sdt>
        </w:p>
        <w:p w14:paraId="2DE9560D" w14:textId="20B427A7" w:rsidR="00FD24AC" w:rsidRDefault="00FD24AC" w:rsidP="00564B39">
          <w:pPr>
            <w:pStyle w:val="Egenskapsvrde"/>
            <w:rPr>
              <w:sz w:val="24"/>
            </w:rPr>
          </w:pPr>
        </w:p>
      </w:tc>
    </w:tr>
    <w:tr w:rsidR="00FD24AC" w:rsidRPr="00520AD0" w14:paraId="64DDB198" w14:textId="77777777" w:rsidTr="005D2D5B">
      <w:trPr>
        <w:trHeight w:val="20"/>
      </w:trPr>
      <w:tc>
        <w:tcPr>
          <w:tcW w:w="5216" w:type="dxa"/>
        </w:tcPr>
        <w:p w14:paraId="1BE4AED7" w14:textId="64CACE48" w:rsidR="00FD24AC" w:rsidRPr="009C59FF" w:rsidRDefault="00FD24AC" w:rsidP="009C59FF">
          <w:pPr>
            <w:pStyle w:val="Ingetavstnd"/>
            <w:rPr>
              <w:rFonts w:asciiTheme="majorHAnsi" w:hAnsiTheme="majorHAnsi" w:cstheme="majorHAnsi"/>
            </w:rPr>
          </w:pPr>
        </w:p>
      </w:tc>
      <w:tc>
        <w:tcPr>
          <w:tcW w:w="2608" w:type="dxa"/>
          <w:vMerge/>
        </w:tcPr>
        <w:p w14:paraId="2F143BCF" w14:textId="77777777" w:rsidR="00FD24AC" w:rsidRDefault="00FD24AC" w:rsidP="005D2D5B">
          <w:pPr>
            <w:pStyle w:val="Egenskap"/>
          </w:pPr>
        </w:p>
      </w:tc>
      <w:tc>
        <w:tcPr>
          <w:tcW w:w="2313" w:type="dxa"/>
          <w:gridSpan w:val="2"/>
          <w:vMerge/>
        </w:tcPr>
        <w:p w14:paraId="3647358A" w14:textId="77777777" w:rsidR="00FD24AC" w:rsidRDefault="00FD24AC" w:rsidP="005D2D5B">
          <w:pPr>
            <w:pStyle w:val="Egenskap"/>
          </w:pPr>
        </w:p>
      </w:tc>
    </w:tr>
  </w:tbl>
  <w:p w14:paraId="7EC08EDE" w14:textId="77777777" w:rsidR="0036345F" w:rsidRPr="00904AAD" w:rsidRDefault="0036345F" w:rsidP="00024EED">
    <w:pPr>
      <w:pStyle w:val="Ingetavstnd"/>
      <w:tabs>
        <w:tab w:val="left" w:pos="2990"/>
      </w:tabs>
      <w:rPr>
        <w:rStyle w:val="Stark"/>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BAB9A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F267B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066096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5EEE46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1CCD48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B8D31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7658D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8C3A8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58792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6DCF2C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BDD30EE"/>
    <w:multiLevelType w:val="hybridMultilevel"/>
    <w:tmpl w:val="2E4A4F72"/>
    <w:lvl w:ilvl="0" w:tplc="1592D85E">
      <w:start w:val="10"/>
      <w:numFmt w:val="bullet"/>
      <w:lvlText w:val="-"/>
      <w:lvlJc w:val="left"/>
      <w:pPr>
        <w:ind w:left="3131" w:hanging="360"/>
      </w:pPr>
      <w:rPr>
        <w:rFonts w:ascii="Arial" w:eastAsiaTheme="minorHAnsi" w:hAnsi="Arial" w:cs="Arial" w:hint="default"/>
        <w:sz w:val="24"/>
      </w:rPr>
    </w:lvl>
    <w:lvl w:ilvl="1" w:tplc="041D0003" w:tentative="1">
      <w:start w:val="1"/>
      <w:numFmt w:val="bullet"/>
      <w:lvlText w:val="o"/>
      <w:lvlJc w:val="left"/>
      <w:pPr>
        <w:ind w:left="3851" w:hanging="360"/>
      </w:pPr>
      <w:rPr>
        <w:rFonts w:ascii="Courier New" w:hAnsi="Courier New" w:cs="Courier New" w:hint="default"/>
      </w:rPr>
    </w:lvl>
    <w:lvl w:ilvl="2" w:tplc="041D0005" w:tentative="1">
      <w:start w:val="1"/>
      <w:numFmt w:val="bullet"/>
      <w:lvlText w:val=""/>
      <w:lvlJc w:val="left"/>
      <w:pPr>
        <w:ind w:left="4571" w:hanging="360"/>
      </w:pPr>
      <w:rPr>
        <w:rFonts w:ascii="Wingdings" w:hAnsi="Wingdings" w:hint="default"/>
      </w:rPr>
    </w:lvl>
    <w:lvl w:ilvl="3" w:tplc="041D0001" w:tentative="1">
      <w:start w:val="1"/>
      <w:numFmt w:val="bullet"/>
      <w:lvlText w:val=""/>
      <w:lvlJc w:val="left"/>
      <w:pPr>
        <w:ind w:left="5291" w:hanging="360"/>
      </w:pPr>
      <w:rPr>
        <w:rFonts w:ascii="Symbol" w:hAnsi="Symbol" w:hint="default"/>
      </w:rPr>
    </w:lvl>
    <w:lvl w:ilvl="4" w:tplc="041D0003" w:tentative="1">
      <w:start w:val="1"/>
      <w:numFmt w:val="bullet"/>
      <w:lvlText w:val="o"/>
      <w:lvlJc w:val="left"/>
      <w:pPr>
        <w:ind w:left="6011" w:hanging="360"/>
      </w:pPr>
      <w:rPr>
        <w:rFonts w:ascii="Courier New" w:hAnsi="Courier New" w:cs="Courier New" w:hint="default"/>
      </w:rPr>
    </w:lvl>
    <w:lvl w:ilvl="5" w:tplc="041D0005" w:tentative="1">
      <w:start w:val="1"/>
      <w:numFmt w:val="bullet"/>
      <w:lvlText w:val=""/>
      <w:lvlJc w:val="left"/>
      <w:pPr>
        <w:ind w:left="6731" w:hanging="360"/>
      </w:pPr>
      <w:rPr>
        <w:rFonts w:ascii="Wingdings" w:hAnsi="Wingdings" w:hint="default"/>
      </w:rPr>
    </w:lvl>
    <w:lvl w:ilvl="6" w:tplc="041D0001" w:tentative="1">
      <w:start w:val="1"/>
      <w:numFmt w:val="bullet"/>
      <w:lvlText w:val=""/>
      <w:lvlJc w:val="left"/>
      <w:pPr>
        <w:ind w:left="7451" w:hanging="360"/>
      </w:pPr>
      <w:rPr>
        <w:rFonts w:ascii="Symbol" w:hAnsi="Symbol" w:hint="default"/>
      </w:rPr>
    </w:lvl>
    <w:lvl w:ilvl="7" w:tplc="041D0003" w:tentative="1">
      <w:start w:val="1"/>
      <w:numFmt w:val="bullet"/>
      <w:lvlText w:val="o"/>
      <w:lvlJc w:val="left"/>
      <w:pPr>
        <w:ind w:left="8171" w:hanging="360"/>
      </w:pPr>
      <w:rPr>
        <w:rFonts w:ascii="Courier New" w:hAnsi="Courier New" w:cs="Courier New" w:hint="default"/>
      </w:rPr>
    </w:lvl>
    <w:lvl w:ilvl="8" w:tplc="041D0005" w:tentative="1">
      <w:start w:val="1"/>
      <w:numFmt w:val="bullet"/>
      <w:lvlText w:val=""/>
      <w:lvlJc w:val="left"/>
      <w:pPr>
        <w:ind w:left="8891" w:hanging="360"/>
      </w:pPr>
      <w:rPr>
        <w:rFonts w:ascii="Wingdings" w:hAnsi="Wingdings" w:hint="default"/>
      </w:rPr>
    </w:lvl>
  </w:abstractNum>
  <w:abstractNum w:abstractNumId="11" w15:restartNumberingAfterBreak="0">
    <w:nsid w:val="1D754687"/>
    <w:multiLevelType w:val="hybridMultilevel"/>
    <w:tmpl w:val="2C482894"/>
    <w:lvl w:ilvl="0" w:tplc="0CCE9B2A">
      <w:start w:val="1"/>
      <w:numFmt w:val="decimal"/>
      <w:lvlText w:val="%1."/>
      <w:lvlJc w:val="left"/>
      <w:pPr>
        <w:ind w:left="2744" w:hanging="360"/>
      </w:pPr>
      <w:rPr>
        <w:rFonts w:hint="default"/>
      </w:rPr>
    </w:lvl>
    <w:lvl w:ilvl="1" w:tplc="1D12C17E">
      <w:start w:val="1"/>
      <w:numFmt w:val="decimal"/>
      <w:lvlText w:val="%2."/>
      <w:lvlJc w:val="left"/>
      <w:pPr>
        <w:ind w:left="3464" w:hanging="360"/>
      </w:pPr>
      <w:rPr>
        <w:rFonts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12" w15:restartNumberingAfterBreak="0">
    <w:nsid w:val="26A07B0B"/>
    <w:multiLevelType w:val="hybridMultilevel"/>
    <w:tmpl w:val="4086E408"/>
    <w:lvl w:ilvl="0" w:tplc="82DE1FD4">
      <w:start w:val="1"/>
      <w:numFmt w:val="decimal"/>
      <w:pStyle w:val="Liststycke"/>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1B74CB9"/>
    <w:multiLevelType w:val="hybridMultilevel"/>
    <w:tmpl w:val="0E44B5A2"/>
    <w:lvl w:ilvl="0" w:tplc="90AC8EB8">
      <w:start w:val="1"/>
      <w:numFmt w:val="decimal"/>
      <w:lvlText w:val="%1."/>
      <w:lvlJc w:val="left"/>
      <w:pPr>
        <w:tabs>
          <w:tab w:val="num" w:pos="360"/>
        </w:tabs>
        <w:ind w:left="360" w:hanging="360"/>
      </w:pPr>
      <w:rPr>
        <w:rFonts w:ascii="Arial" w:hAnsi="Arial" w:hint="default"/>
        <w:sz w:val="24"/>
      </w:rPr>
    </w:lvl>
    <w:lvl w:ilvl="1" w:tplc="041D0019">
      <w:start w:val="1"/>
      <w:numFmt w:val="lowerLetter"/>
      <w:lvlText w:val="%2."/>
      <w:lvlJc w:val="left"/>
      <w:pPr>
        <w:tabs>
          <w:tab w:val="num" w:pos="1277"/>
        </w:tabs>
        <w:ind w:left="1277" w:hanging="360"/>
      </w:pPr>
    </w:lvl>
    <w:lvl w:ilvl="2" w:tplc="041D001B" w:tentative="1">
      <w:start w:val="1"/>
      <w:numFmt w:val="lowerRoman"/>
      <w:lvlText w:val="%3."/>
      <w:lvlJc w:val="right"/>
      <w:pPr>
        <w:tabs>
          <w:tab w:val="num" w:pos="1997"/>
        </w:tabs>
        <w:ind w:left="1997" w:hanging="180"/>
      </w:pPr>
    </w:lvl>
    <w:lvl w:ilvl="3" w:tplc="041D000F" w:tentative="1">
      <w:start w:val="1"/>
      <w:numFmt w:val="decimal"/>
      <w:lvlText w:val="%4."/>
      <w:lvlJc w:val="left"/>
      <w:pPr>
        <w:tabs>
          <w:tab w:val="num" w:pos="2717"/>
        </w:tabs>
        <w:ind w:left="2717" w:hanging="360"/>
      </w:pPr>
    </w:lvl>
    <w:lvl w:ilvl="4" w:tplc="041D0019" w:tentative="1">
      <w:start w:val="1"/>
      <w:numFmt w:val="lowerLetter"/>
      <w:lvlText w:val="%5."/>
      <w:lvlJc w:val="left"/>
      <w:pPr>
        <w:tabs>
          <w:tab w:val="num" w:pos="3437"/>
        </w:tabs>
        <w:ind w:left="3437" w:hanging="360"/>
      </w:pPr>
    </w:lvl>
    <w:lvl w:ilvl="5" w:tplc="041D001B" w:tentative="1">
      <w:start w:val="1"/>
      <w:numFmt w:val="lowerRoman"/>
      <w:lvlText w:val="%6."/>
      <w:lvlJc w:val="right"/>
      <w:pPr>
        <w:tabs>
          <w:tab w:val="num" w:pos="4157"/>
        </w:tabs>
        <w:ind w:left="4157" w:hanging="180"/>
      </w:pPr>
    </w:lvl>
    <w:lvl w:ilvl="6" w:tplc="041D000F" w:tentative="1">
      <w:start w:val="1"/>
      <w:numFmt w:val="decimal"/>
      <w:lvlText w:val="%7."/>
      <w:lvlJc w:val="left"/>
      <w:pPr>
        <w:tabs>
          <w:tab w:val="num" w:pos="4877"/>
        </w:tabs>
        <w:ind w:left="4877" w:hanging="360"/>
      </w:pPr>
    </w:lvl>
    <w:lvl w:ilvl="7" w:tplc="041D0019" w:tentative="1">
      <w:start w:val="1"/>
      <w:numFmt w:val="lowerLetter"/>
      <w:lvlText w:val="%8."/>
      <w:lvlJc w:val="left"/>
      <w:pPr>
        <w:tabs>
          <w:tab w:val="num" w:pos="5597"/>
        </w:tabs>
        <w:ind w:left="5597" w:hanging="360"/>
      </w:pPr>
    </w:lvl>
    <w:lvl w:ilvl="8" w:tplc="041D001B" w:tentative="1">
      <w:start w:val="1"/>
      <w:numFmt w:val="lowerRoman"/>
      <w:lvlText w:val="%9."/>
      <w:lvlJc w:val="right"/>
      <w:pPr>
        <w:tabs>
          <w:tab w:val="num" w:pos="6317"/>
        </w:tabs>
        <w:ind w:left="6317" w:hanging="180"/>
      </w:pPr>
    </w:lvl>
  </w:abstractNum>
  <w:abstractNum w:abstractNumId="14" w15:restartNumberingAfterBreak="0">
    <w:nsid w:val="531B7166"/>
    <w:multiLevelType w:val="hybridMultilevel"/>
    <w:tmpl w:val="BB7637DC"/>
    <w:lvl w:ilvl="0" w:tplc="9926B5B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8A6653D"/>
    <w:multiLevelType w:val="hybridMultilevel"/>
    <w:tmpl w:val="6BE4A410"/>
    <w:lvl w:ilvl="0" w:tplc="71D2EF08">
      <w:start w:val="1"/>
      <w:numFmt w:val="bullet"/>
      <w:lvlText w:val=""/>
      <w:lvlJc w:val="left"/>
      <w:pPr>
        <w:ind w:left="3328" w:hanging="360"/>
      </w:pPr>
      <w:rPr>
        <w:rFonts w:ascii="Symbol" w:hAnsi="Symbol" w:hint="default"/>
      </w:rPr>
    </w:lvl>
    <w:lvl w:ilvl="1" w:tplc="041D0003">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16" w15:restartNumberingAfterBreak="0">
    <w:nsid w:val="7EA31058"/>
    <w:multiLevelType w:val="hybridMultilevel"/>
    <w:tmpl w:val="5FF0188E"/>
    <w:lvl w:ilvl="0" w:tplc="9926B5BE">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15103531">
    <w:abstractNumId w:val="15"/>
  </w:num>
  <w:num w:numId="2" w16cid:durableId="2116561850">
    <w:abstractNumId w:val="8"/>
  </w:num>
  <w:num w:numId="3" w16cid:durableId="604966304">
    <w:abstractNumId w:val="3"/>
  </w:num>
  <w:num w:numId="4" w16cid:durableId="807623048">
    <w:abstractNumId w:val="2"/>
  </w:num>
  <w:num w:numId="5" w16cid:durableId="1781879909">
    <w:abstractNumId w:val="1"/>
  </w:num>
  <w:num w:numId="6" w16cid:durableId="1035273616">
    <w:abstractNumId w:val="0"/>
  </w:num>
  <w:num w:numId="7" w16cid:durableId="1956936694">
    <w:abstractNumId w:val="9"/>
  </w:num>
  <w:num w:numId="8" w16cid:durableId="1318920082">
    <w:abstractNumId w:val="7"/>
  </w:num>
  <w:num w:numId="9" w16cid:durableId="1050765340">
    <w:abstractNumId w:val="6"/>
  </w:num>
  <w:num w:numId="10" w16cid:durableId="1047291563">
    <w:abstractNumId w:val="5"/>
  </w:num>
  <w:num w:numId="11" w16cid:durableId="488909128">
    <w:abstractNumId w:val="4"/>
  </w:num>
  <w:num w:numId="12" w16cid:durableId="2066297409">
    <w:abstractNumId w:val="12"/>
  </w:num>
  <w:num w:numId="13" w16cid:durableId="1417626841">
    <w:abstractNumId w:val="11"/>
  </w:num>
  <w:num w:numId="14" w16cid:durableId="1365207273">
    <w:abstractNumId w:val="13"/>
  </w:num>
  <w:num w:numId="15" w16cid:durableId="52461219">
    <w:abstractNumId w:val="10"/>
  </w:num>
  <w:num w:numId="16" w16cid:durableId="1763868191">
    <w:abstractNumId w:val="14"/>
  </w:num>
  <w:num w:numId="17" w16cid:durableId="11080411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0"/>
  <w:activeWritingStyle w:appName="MSWord" w:lang="sv-S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FB"/>
    <w:rsid w:val="0000784C"/>
    <w:rsid w:val="00010551"/>
    <w:rsid w:val="000209E2"/>
    <w:rsid w:val="00021B07"/>
    <w:rsid w:val="00023B7D"/>
    <w:rsid w:val="00024EED"/>
    <w:rsid w:val="00025124"/>
    <w:rsid w:val="00032EB6"/>
    <w:rsid w:val="00037B40"/>
    <w:rsid w:val="000412BC"/>
    <w:rsid w:val="0005534F"/>
    <w:rsid w:val="00056CEF"/>
    <w:rsid w:val="00057B5C"/>
    <w:rsid w:val="000735A8"/>
    <w:rsid w:val="00080E1F"/>
    <w:rsid w:val="000833FE"/>
    <w:rsid w:val="000D563D"/>
    <w:rsid w:val="000D6065"/>
    <w:rsid w:val="000D6D23"/>
    <w:rsid w:val="000D7728"/>
    <w:rsid w:val="000E3BA2"/>
    <w:rsid w:val="000F32D0"/>
    <w:rsid w:val="0010508A"/>
    <w:rsid w:val="0010512B"/>
    <w:rsid w:val="00115A2E"/>
    <w:rsid w:val="00126ED2"/>
    <w:rsid w:val="00127F9E"/>
    <w:rsid w:val="00161A71"/>
    <w:rsid w:val="001642AB"/>
    <w:rsid w:val="00166E60"/>
    <w:rsid w:val="001677BC"/>
    <w:rsid w:val="0018099D"/>
    <w:rsid w:val="00183744"/>
    <w:rsid w:val="00185630"/>
    <w:rsid w:val="00193DE6"/>
    <w:rsid w:val="001A15FD"/>
    <w:rsid w:val="001A1AA6"/>
    <w:rsid w:val="001A1EF1"/>
    <w:rsid w:val="001B19B8"/>
    <w:rsid w:val="001C016D"/>
    <w:rsid w:val="001E388B"/>
    <w:rsid w:val="001E5D17"/>
    <w:rsid w:val="001F2E1B"/>
    <w:rsid w:val="00214F44"/>
    <w:rsid w:val="002263B6"/>
    <w:rsid w:val="0022670B"/>
    <w:rsid w:val="00231899"/>
    <w:rsid w:val="002378A8"/>
    <w:rsid w:val="00247366"/>
    <w:rsid w:val="00247498"/>
    <w:rsid w:val="0025276E"/>
    <w:rsid w:val="00252A17"/>
    <w:rsid w:val="0025467E"/>
    <w:rsid w:val="00283467"/>
    <w:rsid w:val="00285B46"/>
    <w:rsid w:val="00291DFB"/>
    <w:rsid w:val="002A2ADC"/>
    <w:rsid w:val="002A2D85"/>
    <w:rsid w:val="002A30B3"/>
    <w:rsid w:val="002B480C"/>
    <w:rsid w:val="002C15CD"/>
    <w:rsid w:val="002C5E28"/>
    <w:rsid w:val="002C6BFC"/>
    <w:rsid w:val="002E33F5"/>
    <w:rsid w:val="002F3F7B"/>
    <w:rsid w:val="002F5D15"/>
    <w:rsid w:val="0030237F"/>
    <w:rsid w:val="0030511B"/>
    <w:rsid w:val="00306670"/>
    <w:rsid w:val="00314F30"/>
    <w:rsid w:val="00320616"/>
    <w:rsid w:val="0032148A"/>
    <w:rsid w:val="00324B2A"/>
    <w:rsid w:val="00326C84"/>
    <w:rsid w:val="00332498"/>
    <w:rsid w:val="003434B2"/>
    <w:rsid w:val="00357A35"/>
    <w:rsid w:val="0036345F"/>
    <w:rsid w:val="00372C81"/>
    <w:rsid w:val="00393B3A"/>
    <w:rsid w:val="003947D9"/>
    <w:rsid w:val="003A4DDC"/>
    <w:rsid w:val="003A6B92"/>
    <w:rsid w:val="003B14D0"/>
    <w:rsid w:val="003C111A"/>
    <w:rsid w:val="003D30E8"/>
    <w:rsid w:val="003F2CE1"/>
    <w:rsid w:val="003F3402"/>
    <w:rsid w:val="00400414"/>
    <w:rsid w:val="00404CE5"/>
    <w:rsid w:val="0041361F"/>
    <w:rsid w:val="00427A28"/>
    <w:rsid w:val="00430339"/>
    <w:rsid w:val="004315A2"/>
    <w:rsid w:val="00432A73"/>
    <w:rsid w:val="00437B60"/>
    <w:rsid w:val="00454B9D"/>
    <w:rsid w:val="00460985"/>
    <w:rsid w:val="0046202A"/>
    <w:rsid w:val="004814AC"/>
    <w:rsid w:val="004826DD"/>
    <w:rsid w:val="004862AB"/>
    <w:rsid w:val="00486809"/>
    <w:rsid w:val="00491FFA"/>
    <w:rsid w:val="004A72A6"/>
    <w:rsid w:val="004B2735"/>
    <w:rsid w:val="004B3FB3"/>
    <w:rsid w:val="004B6550"/>
    <w:rsid w:val="004D2DDA"/>
    <w:rsid w:val="004D6BBE"/>
    <w:rsid w:val="004E078D"/>
    <w:rsid w:val="004E319C"/>
    <w:rsid w:val="004F2587"/>
    <w:rsid w:val="004F2DB4"/>
    <w:rsid w:val="004F3F63"/>
    <w:rsid w:val="005008B5"/>
    <w:rsid w:val="00506719"/>
    <w:rsid w:val="00511052"/>
    <w:rsid w:val="00520AD0"/>
    <w:rsid w:val="00525CF8"/>
    <w:rsid w:val="0053241F"/>
    <w:rsid w:val="005406AA"/>
    <w:rsid w:val="00544858"/>
    <w:rsid w:val="00555F13"/>
    <w:rsid w:val="00562B39"/>
    <w:rsid w:val="0056332B"/>
    <w:rsid w:val="00564B39"/>
    <w:rsid w:val="00567247"/>
    <w:rsid w:val="00574737"/>
    <w:rsid w:val="00575632"/>
    <w:rsid w:val="005756D8"/>
    <w:rsid w:val="005A35CB"/>
    <w:rsid w:val="005C7347"/>
    <w:rsid w:val="005D4F16"/>
    <w:rsid w:val="005D7D7B"/>
    <w:rsid w:val="005E4277"/>
    <w:rsid w:val="005F0E4C"/>
    <w:rsid w:val="00603718"/>
    <w:rsid w:val="00603C1A"/>
    <w:rsid w:val="00604081"/>
    <w:rsid w:val="0060424C"/>
    <w:rsid w:val="0062361A"/>
    <w:rsid w:val="006313B3"/>
    <w:rsid w:val="00632392"/>
    <w:rsid w:val="0063509F"/>
    <w:rsid w:val="00635208"/>
    <w:rsid w:val="00642428"/>
    <w:rsid w:val="00662510"/>
    <w:rsid w:val="00667D98"/>
    <w:rsid w:val="00675C0E"/>
    <w:rsid w:val="00681113"/>
    <w:rsid w:val="006818A5"/>
    <w:rsid w:val="00690919"/>
    <w:rsid w:val="00691459"/>
    <w:rsid w:val="00692914"/>
    <w:rsid w:val="006A103A"/>
    <w:rsid w:val="006A5A81"/>
    <w:rsid w:val="006A5FBF"/>
    <w:rsid w:val="006B0E9E"/>
    <w:rsid w:val="006B1437"/>
    <w:rsid w:val="006B4A3B"/>
    <w:rsid w:val="006B767B"/>
    <w:rsid w:val="006C2090"/>
    <w:rsid w:val="006D31B9"/>
    <w:rsid w:val="006E1CA1"/>
    <w:rsid w:val="006E516E"/>
    <w:rsid w:val="006E5CB9"/>
    <w:rsid w:val="006E6C34"/>
    <w:rsid w:val="006F6A0D"/>
    <w:rsid w:val="00705DE5"/>
    <w:rsid w:val="00706365"/>
    <w:rsid w:val="00715B77"/>
    <w:rsid w:val="007524F3"/>
    <w:rsid w:val="007561BA"/>
    <w:rsid w:val="00771CC6"/>
    <w:rsid w:val="007734B6"/>
    <w:rsid w:val="00794DFB"/>
    <w:rsid w:val="007B03FD"/>
    <w:rsid w:val="007C3B89"/>
    <w:rsid w:val="007C7D00"/>
    <w:rsid w:val="007E5B8E"/>
    <w:rsid w:val="00801623"/>
    <w:rsid w:val="00802217"/>
    <w:rsid w:val="00806D0A"/>
    <w:rsid w:val="008149C8"/>
    <w:rsid w:val="00820FA4"/>
    <w:rsid w:val="00834C2A"/>
    <w:rsid w:val="00841547"/>
    <w:rsid w:val="008441D7"/>
    <w:rsid w:val="00853E57"/>
    <w:rsid w:val="00863D95"/>
    <w:rsid w:val="008756AF"/>
    <w:rsid w:val="0088240D"/>
    <w:rsid w:val="00883631"/>
    <w:rsid w:val="0088371B"/>
    <w:rsid w:val="0089431B"/>
    <w:rsid w:val="008B3D06"/>
    <w:rsid w:val="008D3757"/>
    <w:rsid w:val="008D4618"/>
    <w:rsid w:val="008E0B04"/>
    <w:rsid w:val="008E5BBA"/>
    <w:rsid w:val="00900A04"/>
    <w:rsid w:val="00903DA1"/>
    <w:rsid w:val="00904AAD"/>
    <w:rsid w:val="009077C3"/>
    <w:rsid w:val="0091081F"/>
    <w:rsid w:val="00910DBF"/>
    <w:rsid w:val="0091117F"/>
    <w:rsid w:val="0091346C"/>
    <w:rsid w:val="009446FC"/>
    <w:rsid w:val="00944DC8"/>
    <w:rsid w:val="00947E0C"/>
    <w:rsid w:val="00950441"/>
    <w:rsid w:val="0096394E"/>
    <w:rsid w:val="00965D0C"/>
    <w:rsid w:val="0097436D"/>
    <w:rsid w:val="009762F1"/>
    <w:rsid w:val="00983C49"/>
    <w:rsid w:val="009A728B"/>
    <w:rsid w:val="009A7EFA"/>
    <w:rsid w:val="009B1C8D"/>
    <w:rsid w:val="009C3D9C"/>
    <w:rsid w:val="009C59FF"/>
    <w:rsid w:val="009C6FAE"/>
    <w:rsid w:val="009C7BFB"/>
    <w:rsid w:val="009C7CE2"/>
    <w:rsid w:val="009E00D8"/>
    <w:rsid w:val="009E19D6"/>
    <w:rsid w:val="009F52F1"/>
    <w:rsid w:val="00A10AB6"/>
    <w:rsid w:val="00A14C4C"/>
    <w:rsid w:val="00A217FD"/>
    <w:rsid w:val="00A30706"/>
    <w:rsid w:val="00A46B3A"/>
    <w:rsid w:val="00A51027"/>
    <w:rsid w:val="00A51EB9"/>
    <w:rsid w:val="00A6106B"/>
    <w:rsid w:val="00A61175"/>
    <w:rsid w:val="00A61A89"/>
    <w:rsid w:val="00A9072E"/>
    <w:rsid w:val="00A97E47"/>
    <w:rsid w:val="00AA58B8"/>
    <w:rsid w:val="00AB1575"/>
    <w:rsid w:val="00AC1C1A"/>
    <w:rsid w:val="00AD14BB"/>
    <w:rsid w:val="00AD6D23"/>
    <w:rsid w:val="00AF24B6"/>
    <w:rsid w:val="00AF5CB2"/>
    <w:rsid w:val="00AF65F8"/>
    <w:rsid w:val="00B01F84"/>
    <w:rsid w:val="00B06AB4"/>
    <w:rsid w:val="00B072F1"/>
    <w:rsid w:val="00B10871"/>
    <w:rsid w:val="00B11EA1"/>
    <w:rsid w:val="00B35892"/>
    <w:rsid w:val="00B37779"/>
    <w:rsid w:val="00B44740"/>
    <w:rsid w:val="00B465D8"/>
    <w:rsid w:val="00B470D5"/>
    <w:rsid w:val="00B47849"/>
    <w:rsid w:val="00B57E60"/>
    <w:rsid w:val="00B83D49"/>
    <w:rsid w:val="00BA1A47"/>
    <w:rsid w:val="00BA3AA2"/>
    <w:rsid w:val="00BA426B"/>
    <w:rsid w:val="00BB39CB"/>
    <w:rsid w:val="00BC2E6C"/>
    <w:rsid w:val="00BD5242"/>
    <w:rsid w:val="00BE528F"/>
    <w:rsid w:val="00BE575F"/>
    <w:rsid w:val="00BE70E2"/>
    <w:rsid w:val="00C01AC2"/>
    <w:rsid w:val="00C21942"/>
    <w:rsid w:val="00C46381"/>
    <w:rsid w:val="00C521AD"/>
    <w:rsid w:val="00C8091A"/>
    <w:rsid w:val="00C92C7E"/>
    <w:rsid w:val="00C9552F"/>
    <w:rsid w:val="00CA13FE"/>
    <w:rsid w:val="00CA21D3"/>
    <w:rsid w:val="00CA2716"/>
    <w:rsid w:val="00CB17C2"/>
    <w:rsid w:val="00CB7203"/>
    <w:rsid w:val="00CC190F"/>
    <w:rsid w:val="00CC6C01"/>
    <w:rsid w:val="00CE1899"/>
    <w:rsid w:val="00CE357B"/>
    <w:rsid w:val="00CF046E"/>
    <w:rsid w:val="00D0141B"/>
    <w:rsid w:val="00D153D5"/>
    <w:rsid w:val="00D17268"/>
    <w:rsid w:val="00D30ACD"/>
    <w:rsid w:val="00D31FE7"/>
    <w:rsid w:val="00D3471C"/>
    <w:rsid w:val="00D5663C"/>
    <w:rsid w:val="00D62C3D"/>
    <w:rsid w:val="00D65D2D"/>
    <w:rsid w:val="00D718A7"/>
    <w:rsid w:val="00D94BFD"/>
    <w:rsid w:val="00DA1DB4"/>
    <w:rsid w:val="00DA3A6E"/>
    <w:rsid w:val="00DB1C87"/>
    <w:rsid w:val="00DD044A"/>
    <w:rsid w:val="00DD0E30"/>
    <w:rsid w:val="00DD5E37"/>
    <w:rsid w:val="00DE122D"/>
    <w:rsid w:val="00DE338E"/>
    <w:rsid w:val="00DE627B"/>
    <w:rsid w:val="00DE74DF"/>
    <w:rsid w:val="00DF0AAD"/>
    <w:rsid w:val="00DF125F"/>
    <w:rsid w:val="00E076E0"/>
    <w:rsid w:val="00E1029A"/>
    <w:rsid w:val="00E140AC"/>
    <w:rsid w:val="00E140FB"/>
    <w:rsid w:val="00E14B9A"/>
    <w:rsid w:val="00E222FC"/>
    <w:rsid w:val="00E231F8"/>
    <w:rsid w:val="00E35E0C"/>
    <w:rsid w:val="00E56250"/>
    <w:rsid w:val="00E707A0"/>
    <w:rsid w:val="00E7205A"/>
    <w:rsid w:val="00E8375F"/>
    <w:rsid w:val="00E83E96"/>
    <w:rsid w:val="00E923BF"/>
    <w:rsid w:val="00E93F20"/>
    <w:rsid w:val="00E9716D"/>
    <w:rsid w:val="00EA44DD"/>
    <w:rsid w:val="00EB1781"/>
    <w:rsid w:val="00EB2152"/>
    <w:rsid w:val="00EB247A"/>
    <w:rsid w:val="00EC11A1"/>
    <w:rsid w:val="00EC1776"/>
    <w:rsid w:val="00ED6A20"/>
    <w:rsid w:val="00ED77A9"/>
    <w:rsid w:val="00EE2A77"/>
    <w:rsid w:val="00EF07A7"/>
    <w:rsid w:val="00F04BA9"/>
    <w:rsid w:val="00F053C4"/>
    <w:rsid w:val="00F138AF"/>
    <w:rsid w:val="00F243FD"/>
    <w:rsid w:val="00F24844"/>
    <w:rsid w:val="00F26E0D"/>
    <w:rsid w:val="00F401D7"/>
    <w:rsid w:val="00F404E0"/>
    <w:rsid w:val="00F55E48"/>
    <w:rsid w:val="00F64520"/>
    <w:rsid w:val="00F64700"/>
    <w:rsid w:val="00F6656C"/>
    <w:rsid w:val="00F94042"/>
    <w:rsid w:val="00F954BC"/>
    <w:rsid w:val="00FA617B"/>
    <w:rsid w:val="00FB2B76"/>
    <w:rsid w:val="00FC0200"/>
    <w:rsid w:val="00FC0625"/>
    <w:rsid w:val="00FD24AC"/>
    <w:rsid w:val="00FD3E55"/>
    <w:rsid w:val="00FE31BF"/>
    <w:rsid w:val="00FE6CB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EC08E94"/>
  <w15:chartTrackingRefBased/>
  <w15:docId w15:val="{F96EA016-FBA0-4853-AF6D-8F4562D5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47"/>
    <w:pPr>
      <w:spacing w:after="120"/>
      <w:ind w:right="2778"/>
    </w:pPr>
  </w:style>
  <w:style w:type="paragraph" w:styleId="Rubrik1">
    <w:name w:val="heading 1"/>
    <w:basedOn w:val="Normal"/>
    <w:link w:val="Rubrik1Char"/>
    <w:autoRedefine/>
    <w:qFormat/>
    <w:rsid w:val="0096394E"/>
    <w:pPr>
      <w:keepNext/>
      <w:keepLines/>
      <w:spacing w:before="240" w:after="0"/>
      <w:ind w:right="0"/>
      <w:outlineLvl w:val="0"/>
    </w:pPr>
    <w:rPr>
      <w:rFonts w:asciiTheme="majorHAnsi" w:eastAsiaTheme="majorEastAsia" w:hAnsiTheme="majorHAnsi" w:cstheme="majorBidi"/>
      <w:b/>
      <w:sz w:val="28"/>
      <w:szCs w:val="32"/>
    </w:rPr>
  </w:style>
  <w:style w:type="paragraph" w:styleId="Rubrik2">
    <w:name w:val="heading 2"/>
    <w:basedOn w:val="Normal"/>
    <w:link w:val="Rubrik2Char"/>
    <w:uiPriority w:val="9"/>
    <w:unhideWhenUsed/>
    <w:qFormat/>
    <w:rsid w:val="00900A04"/>
    <w:pPr>
      <w:keepNext/>
      <w:keepLines/>
      <w:spacing w:before="240" w:after="0"/>
      <w:outlineLvl w:val="1"/>
    </w:pPr>
    <w:rPr>
      <w:rFonts w:asciiTheme="majorHAnsi" w:eastAsiaTheme="majorEastAsia" w:hAnsiTheme="majorHAnsi" w:cstheme="majorBidi"/>
      <w:b/>
      <w:sz w:val="24"/>
      <w:szCs w:val="26"/>
    </w:rPr>
  </w:style>
  <w:style w:type="paragraph" w:styleId="Rubrik3">
    <w:name w:val="heading 3"/>
    <w:basedOn w:val="Normal"/>
    <w:link w:val="Rubrik3Char"/>
    <w:uiPriority w:val="9"/>
    <w:unhideWhenUsed/>
    <w:qFormat/>
    <w:rsid w:val="00900A04"/>
    <w:pPr>
      <w:keepNext/>
      <w:keepLines/>
      <w:spacing w:before="240" w:after="0"/>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unhideWhenUsed/>
    <w:qFormat/>
    <w:rsid w:val="00214F44"/>
    <w:pPr>
      <w:keepNext/>
      <w:keepLines/>
      <w:spacing w:before="240" w:after="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rsid w:val="002263B6"/>
    <w:pPr>
      <w:keepNext/>
      <w:keepLines/>
      <w:spacing w:before="40" w:after="0"/>
      <w:outlineLvl w:val="4"/>
    </w:pPr>
    <w:rPr>
      <w:rFonts w:asciiTheme="majorHAnsi" w:eastAsiaTheme="majorEastAsia" w:hAnsiTheme="majorHAnsi" w:cstheme="majorBid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88240D"/>
    <w:pPr>
      <w:tabs>
        <w:tab w:val="center" w:pos="4536"/>
        <w:tab w:val="right" w:pos="9072"/>
      </w:tabs>
      <w:spacing w:after="0" w:line="240" w:lineRule="auto"/>
    </w:pPr>
  </w:style>
  <w:style w:type="character" w:customStyle="1" w:styleId="SidhuvudChar">
    <w:name w:val="Sidhuvud Char"/>
    <w:basedOn w:val="Standardstycketeckensnitt"/>
    <w:link w:val="Sidhuvud"/>
    <w:rsid w:val="0088240D"/>
  </w:style>
  <w:style w:type="paragraph" w:styleId="Sidfot">
    <w:name w:val="footer"/>
    <w:basedOn w:val="Normal"/>
    <w:link w:val="SidfotChar"/>
    <w:unhideWhenUsed/>
    <w:rsid w:val="00904AAD"/>
    <w:pPr>
      <w:tabs>
        <w:tab w:val="center" w:pos="4536"/>
        <w:tab w:val="right" w:pos="9072"/>
      </w:tabs>
      <w:spacing w:after="0" w:line="240" w:lineRule="auto"/>
      <w:ind w:right="0"/>
    </w:pPr>
  </w:style>
  <w:style w:type="character" w:customStyle="1" w:styleId="SidfotChar">
    <w:name w:val="Sidfot Char"/>
    <w:basedOn w:val="Standardstycketeckensnitt"/>
    <w:link w:val="Sidfot"/>
    <w:rsid w:val="00904AAD"/>
  </w:style>
  <w:style w:type="table" w:styleId="Tabellrutnt">
    <w:name w:val="Table Grid"/>
    <w:basedOn w:val="Normaltabell"/>
    <w:rsid w:val="00185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rsid w:val="00F404E0"/>
    <w:rPr>
      <w:b/>
      <w:bCs/>
    </w:rPr>
  </w:style>
  <w:style w:type="paragraph" w:styleId="Ingetavstnd">
    <w:name w:val="No Spacing"/>
    <w:link w:val="IngetavstndChar"/>
    <w:uiPriority w:val="1"/>
    <w:qFormat/>
    <w:rsid w:val="00F404E0"/>
    <w:pPr>
      <w:spacing w:after="0" w:line="240" w:lineRule="auto"/>
    </w:pPr>
  </w:style>
  <w:style w:type="character" w:customStyle="1" w:styleId="Rubrik1Char">
    <w:name w:val="Rubrik 1 Char"/>
    <w:basedOn w:val="Standardstycketeckensnitt"/>
    <w:link w:val="Rubrik1"/>
    <w:rsid w:val="0096394E"/>
    <w:rPr>
      <w:rFonts w:asciiTheme="majorHAnsi" w:eastAsiaTheme="majorEastAsia" w:hAnsiTheme="majorHAnsi" w:cstheme="majorBidi"/>
      <w:b/>
      <w:sz w:val="28"/>
      <w:szCs w:val="32"/>
    </w:rPr>
  </w:style>
  <w:style w:type="character" w:styleId="Platshllartext">
    <w:name w:val="Placeholder Text"/>
    <w:basedOn w:val="Standardstycketeckensnitt"/>
    <w:uiPriority w:val="99"/>
    <w:semiHidden/>
    <w:rsid w:val="00432A73"/>
    <w:rPr>
      <w:color w:val="808080"/>
    </w:rPr>
  </w:style>
  <w:style w:type="character" w:customStyle="1" w:styleId="Rubrik2Char">
    <w:name w:val="Rubrik 2 Char"/>
    <w:basedOn w:val="Standardstycketeckensnitt"/>
    <w:link w:val="Rubrik2"/>
    <w:uiPriority w:val="9"/>
    <w:rsid w:val="00900A04"/>
    <w:rPr>
      <w:rFonts w:asciiTheme="majorHAnsi" w:eastAsiaTheme="majorEastAsia" w:hAnsiTheme="majorHAnsi" w:cstheme="majorBidi"/>
      <w:b/>
      <w:sz w:val="24"/>
      <w:szCs w:val="26"/>
    </w:rPr>
  </w:style>
  <w:style w:type="character" w:customStyle="1" w:styleId="Rubrik3Char">
    <w:name w:val="Rubrik 3 Char"/>
    <w:basedOn w:val="Standardstycketeckensnitt"/>
    <w:link w:val="Rubrik3"/>
    <w:uiPriority w:val="9"/>
    <w:rsid w:val="00900A04"/>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214F44"/>
    <w:rPr>
      <w:rFonts w:asciiTheme="majorHAnsi" w:eastAsiaTheme="majorEastAsia" w:hAnsiTheme="majorHAnsi" w:cstheme="majorBidi"/>
      <w:b/>
      <w:iCs/>
    </w:rPr>
  </w:style>
  <w:style w:type="paragraph" w:styleId="Ballongtext">
    <w:name w:val="Balloon Text"/>
    <w:basedOn w:val="Normal"/>
    <w:link w:val="BallongtextChar"/>
    <w:uiPriority w:val="99"/>
    <w:unhideWhenUsed/>
    <w:rsid w:val="00214F4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rsid w:val="00214F44"/>
    <w:rPr>
      <w:rFonts w:ascii="Segoe UI" w:hAnsi="Segoe UI" w:cs="Segoe UI"/>
      <w:sz w:val="18"/>
      <w:szCs w:val="18"/>
    </w:rPr>
  </w:style>
  <w:style w:type="character" w:customStyle="1" w:styleId="IngetavstndChar">
    <w:name w:val="Inget avstånd Char"/>
    <w:basedOn w:val="Standardstycketeckensnitt"/>
    <w:link w:val="Ingetavstnd"/>
    <w:uiPriority w:val="1"/>
    <w:rsid w:val="00C8091A"/>
  </w:style>
  <w:style w:type="paragraph" w:styleId="Innehll1">
    <w:name w:val="toc 1"/>
    <w:basedOn w:val="Normal"/>
    <w:next w:val="Normal"/>
    <w:autoRedefine/>
    <w:uiPriority w:val="39"/>
    <w:unhideWhenUsed/>
    <w:rsid w:val="003A4DDC"/>
    <w:pPr>
      <w:spacing w:after="100"/>
    </w:pPr>
  </w:style>
  <w:style w:type="paragraph" w:styleId="Innehll2">
    <w:name w:val="toc 2"/>
    <w:basedOn w:val="Normal"/>
    <w:next w:val="Normal"/>
    <w:autoRedefine/>
    <w:uiPriority w:val="39"/>
    <w:unhideWhenUsed/>
    <w:rsid w:val="003A4DDC"/>
    <w:pPr>
      <w:spacing w:after="100"/>
      <w:ind w:left="2829"/>
    </w:pPr>
  </w:style>
  <w:style w:type="paragraph" w:styleId="Innehll3">
    <w:name w:val="toc 3"/>
    <w:basedOn w:val="Normal"/>
    <w:next w:val="Normal"/>
    <w:autoRedefine/>
    <w:uiPriority w:val="39"/>
    <w:unhideWhenUsed/>
    <w:rsid w:val="003A4DDC"/>
    <w:pPr>
      <w:spacing w:after="100"/>
      <w:ind w:left="3022"/>
    </w:pPr>
  </w:style>
  <w:style w:type="paragraph" w:styleId="Innehllsfrteckningsrubrik">
    <w:name w:val="TOC Heading"/>
    <w:basedOn w:val="Rubrik1"/>
    <w:next w:val="Normal"/>
    <w:autoRedefine/>
    <w:uiPriority w:val="39"/>
    <w:unhideWhenUsed/>
    <w:rsid w:val="002263B6"/>
    <w:pPr>
      <w:outlineLvl w:val="9"/>
    </w:pPr>
    <w:rPr>
      <w:color w:val="000000" w:themeColor="text1"/>
      <w:lang w:eastAsia="sv-SE"/>
    </w:rPr>
  </w:style>
  <w:style w:type="character" w:styleId="Hyperlnk">
    <w:name w:val="Hyperlink"/>
    <w:basedOn w:val="Standardstycketeckensnitt"/>
    <w:uiPriority w:val="99"/>
    <w:unhideWhenUsed/>
    <w:rsid w:val="001C016D"/>
    <w:rPr>
      <w:rFonts w:asciiTheme="minorHAnsi" w:hAnsiTheme="minorHAnsi"/>
      <w:color w:val="00B4E4"/>
      <w:sz w:val="22"/>
      <w:u w:val="single"/>
    </w:rPr>
  </w:style>
  <w:style w:type="character" w:customStyle="1" w:styleId="Rubrik5Char">
    <w:name w:val="Rubrik 5 Char"/>
    <w:basedOn w:val="Standardstycketeckensnitt"/>
    <w:link w:val="Rubrik5"/>
    <w:uiPriority w:val="9"/>
    <w:rsid w:val="002263B6"/>
    <w:rPr>
      <w:rFonts w:asciiTheme="majorHAnsi" w:eastAsiaTheme="majorEastAsia" w:hAnsiTheme="majorHAnsi" w:cstheme="majorBidi"/>
    </w:rPr>
  </w:style>
  <w:style w:type="character" w:styleId="Bokenstitel">
    <w:name w:val="Book Title"/>
    <w:aliases w:val="Ämne"/>
    <w:basedOn w:val="Standardstycketeckensnitt"/>
    <w:uiPriority w:val="33"/>
    <w:rsid w:val="00DF0AAD"/>
    <w:rPr>
      <w:rFonts w:asciiTheme="majorHAnsi" w:hAnsiTheme="majorHAnsi"/>
      <w:b/>
      <w:bCs/>
      <w:i w:val="0"/>
      <w:iCs/>
      <w:caps/>
      <w:smallCaps w:val="0"/>
      <w:strike w:val="0"/>
      <w:dstrike w:val="0"/>
      <w:vanish w:val="0"/>
      <w:spacing w:val="5"/>
      <w:sz w:val="34"/>
      <w:vertAlign w:val="baseline"/>
    </w:rPr>
  </w:style>
  <w:style w:type="character" w:customStyle="1" w:styleId="Postort">
    <w:name w:val="Postort"/>
    <w:basedOn w:val="Standardstycketeckensnitt"/>
    <w:uiPriority w:val="1"/>
    <w:rsid w:val="001E5D17"/>
    <w:rPr>
      <w:rFonts w:ascii="Arial" w:hAnsi="Arial"/>
      <w:caps/>
      <w:smallCaps w:val="0"/>
      <w:strike w:val="0"/>
      <w:dstrike w:val="0"/>
      <w:vanish w:val="0"/>
      <w:sz w:val="20"/>
      <w:vertAlign w:val="baseline"/>
    </w:rPr>
  </w:style>
  <w:style w:type="character" w:customStyle="1" w:styleId="Adresstext">
    <w:name w:val="Adresstext"/>
    <w:basedOn w:val="Standardstycketeckensnitt"/>
    <w:uiPriority w:val="1"/>
    <w:rsid w:val="001E5D17"/>
    <w:rPr>
      <w:rFonts w:ascii="Arial" w:hAnsi="Arial"/>
      <w:sz w:val="20"/>
    </w:rPr>
  </w:style>
  <w:style w:type="character" w:customStyle="1" w:styleId="Dokumenttyp">
    <w:name w:val="Dokumenttyp"/>
    <w:basedOn w:val="Standardstycketeckensnitt"/>
    <w:uiPriority w:val="1"/>
    <w:rsid w:val="00EB2152"/>
    <w:rPr>
      <w:rFonts w:asciiTheme="majorHAnsi" w:hAnsiTheme="majorHAnsi"/>
      <w:b/>
      <w:caps/>
      <w:smallCaps w:val="0"/>
      <w:strike w:val="0"/>
      <w:dstrike w:val="0"/>
      <w:vanish w:val="0"/>
      <w:spacing w:val="0"/>
      <w:kern w:val="0"/>
      <w:position w:val="0"/>
      <w:sz w:val="28"/>
      <w:u w:val="none"/>
      <w:vertAlign w:val="baseline"/>
    </w:rPr>
  </w:style>
  <w:style w:type="character" w:customStyle="1" w:styleId="Dokumenttypunder">
    <w:name w:val="Dokumenttyp under"/>
    <w:basedOn w:val="Standardstycketeckensnitt"/>
    <w:uiPriority w:val="1"/>
    <w:rsid w:val="009E00D8"/>
    <w:rPr>
      <w:rFonts w:asciiTheme="majorHAnsi" w:hAnsiTheme="majorHAnsi"/>
      <w:b/>
      <w:sz w:val="22"/>
      <w:lang w:val="en-US"/>
    </w:rPr>
  </w:style>
  <w:style w:type="paragraph" w:customStyle="1" w:styleId="Dokumentegenskaper">
    <w:name w:val="Dokumentegenskaper"/>
    <w:basedOn w:val="Normal"/>
    <w:rsid w:val="005D4F16"/>
    <w:rPr>
      <w:sz w:val="16"/>
    </w:rPr>
  </w:style>
  <w:style w:type="paragraph" w:styleId="Liststycke">
    <w:name w:val="List Paragraph"/>
    <w:basedOn w:val="Normal"/>
    <w:autoRedefine/>
    <w:uiPriority w:val="34"/>
    <w:qFormat/>
    <w:rsid w:val="00567247"/>
    <w:pPr>
      <w:numPr>
        <w:numId w:val="12"/>
      </w:numPr>
      <w:spacing w:after="160"/>
      <w:ind w:left="357" w:hanging="357"/>
      <w:contextualSpacing/>
    </w:pPr>
  </w:style>
  <w:style w:type="paragraph" w:styleId="Rubrik">
    <w:name w:val="Title"/>
    <w:basedOn w:val="Normal"/>
    <w:next w:val="Normal"/>
    <w:link w:val="RubrikChar"/>
    <w:uiPriority w:val="10"/>
    <w:rsid w:val="0096394E"/>
    <w:pPr>
      <w:spacing w:after="0" w:line="240" w:lineRule="auto"/>
      <w:ind w:right="0"/>
      <w:contextualSpacing/>
    </w:pPr>
    <w:rPr>
      <w:rFonts w:asciiTheme="majorHAnsi" w:eastAsiaTheme="majorEastAsia" w:hAnsiTheme="majorHAnsi" w:cstheme="majorBidi"/>
      <w:b/>
      <w:spacing w:val="-10"/>
      <w:kern w:val="28"/>
      <w:sz w:val="34"/>
      <w:szCs w:val="56"/>
    </w:rPr>
  </w:style>
  <w:style w:type="character" w:customStyle="1" w:styleId="RubrikChar">
    <w:name w:val="Rubrik Char"/>
    <w:basedOn w:val="Standardstycketeckensnitt"/>
    <w:link w:val="Rubrik"/>
    <w:uiPriority w:val="10"/>
    <w:rsid w:val="0096394E"/>
    <w:rPr>
      <w:rFonts w:asciiTheme="majorHAnsi" w:eastAsiaTheme="majorEastAsia" w:hAnsiTheme="majorHAnsi" w:cstheme="majorBidi"/>
      <w:b/>
      <w:spacing w:val="-10"/>
      <w:kern w:val="28"/>
      <w:sz w:val="34"/>
      <w:szCs w:val="56"/>
    </w:rPr>
  </w:style>
  <w:style w:type="paragraph" w:customStyle="1" w:styleId="Ingress">
    <w:name w:val="Ingress"/>
    <w:basedOn w:val="Normal"/>
    <w:qFormat/>
    <w:rsid w:val="00900A04"/>
    <w:pPr>
      <w:pBdr>
        <w:bottom w:val="single" w:sz="12" w:space="12" w:color="auto"/>
      </w:pBdr>
      <w:spacing w:after="240" w:line="240" w:lineRule="auto"/>
    </w:pPr>
    <w:rPr>
      <w:sz w:val="26"/>
      <w:szCs w:val="28"/>
    </w:rPr>
  </w:style>
  <w:style w:type="paragraph" w:customStyle="1" w:styleId="Normaltext">
    <w:name w:val="Normaltext"/>
    <w:basedOn w:val="Normal"/>
    <w:link w:val="NormaltextChar"/>
    <w:qFormat/>
    <w:rsid w:val="00567247"/>
    <w:pPr>
      <w:spacing w:line="240" w:lineRule="auto"/>
    </w:pPr>
    <w:rPr>
      <w:rFonts w:ascii="Arial" w:eastAsia="Times New Roman" w:hAnsi="Arial" w:cs="Times New Roman"/>
      <w:szCs w:val="24"/>
      <w:lang w:eastAsia="sv-SE"/>
    </w:rPr>
  </w:style>
  <w:style w:type="character" w:customStyle="1" w:styleId="NormaltextChar">
    <w:name w:val="Normaltext Char"/>
    <w:link w:val="Normaltext"/>
    <w:locked/>
    <w:rsid w:val="00567247"/>
    <w:rPr>
      <w:rFonts w:ascii="Arial" w:eastAsia="Times New Roman" w:hAnsi="Arial" w:cs="Times New Roman"/>
      <w:szCs w:val="24"/>
      <w:lang w:eastAsia="sv-SE"/>
    </w:rPr>
  </w:style>
  <w:style w:type="table" w:customStyle="1" w:styleId="Tabellrutnt1">
    <w:name w:val="Tabellrutnät1"/>
    <w:basedOn w:val="Normaltabell"/>
    <w:next w:val="Tabellrutnt"/>
    <w:rsid w:val="00FD24AC"/>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enskap">
    <w:name w:val="Egenskap"/>
    <w:rsid w:val="00FD24AC"/>
    <w:pPr>
      <w:spacing w:after="0" w:line="240" w:lineRule="auto"/>
      <w:ind w:right="57"/>
    </w:pPr>
    <w:rPr>
      <w:rFonts w:ascii="Arial" w:eastAsia="Times New Roman" w:hAnsi="Arial" w:cs="Times New Roman"/>
      <w:b/>
      <w:sz w:val="12"/>
      <w:szCs w:val="20"/>
      <w:lang w:eastAsia="sv-SE"/>
    </w:rPr>
  </w:style>
  <w:style w:type="paragraph" w:customStyle="1" w:styleId="Egenskapsvrde">
    <w:name w:val="Egenskapsvärde"/>
    <w:basedOn w:val="Egenskap"/>
    <w:rsid w:val="007524F3"/>
    <w:pPr>
      <w:spacing w:after="120"/>
    </w:pPr>
    <w:rPr>
      <w:b w:val="0"/>
      <w:sz w:val="16"/>
    </w:rPr>
  </w:style>
  <w:style w:type="table" w:styleId="Rutntstabell2dekorfrg2">
    <w:name w:val="Grid Table 2 Accent 2"/>
    <w:basedOn w:val="Normaltabell"/>
    <w:uiPriority w:val="47"/>
    <w:rsid w:val="003A4DDC"/>
    <w:pPr>
      <w:spacing w:after="0" w:line="240" w:lineRule="auto"/>
    </w:pPr>
    <w:tblPr>
      <w:tblStyleRowBandSize w:val="1"/>
      <w:tblStyleColBandSize w:val="1"/>
      <w:tblBorders>
        <w:top w:val="single" w:sz="2" w:space="0" w:color="98D3C1" w:themeColor="accent2" w:themeTint="99"/>
        <w:bottom w:val="single" w:sz="2" w:space="0" w:color="98D3C1" w:themeColor="accent2" w:themeTint="99"/>
        <w:insideH w:val="single" w:sz="2" w:space="0" w:color="98D3C1" w:themeColor="accent2" w:themeTint="99"/>
        <w:insideV w:val="single" w:sz="2" w:space="0" w:color="98D3C1" w:themeColor="accent2" w:themeTint="99"/>
      </w:tblBorders>
      <w:tblCellMar>
        <w:top w:w="113" w:type="dxa"/>
        <w:bottom w:w="113" w:type="dxa"/>
      </w:tblCellMar>
    </w:tblPr>
    <w:tblStylePr w:type="firstRow">
      <w:rPr>
        <w:b/>
        <w:bCs/>
      </w:rPr>
      <w:tblPr/>
      <w:tcPr>
        <w:tcBorders>
          <w:top w:val="nil"/>
          <w:bottom w:val="single" w:sz="12" w:space="0" w:color="98D3C1" w:themeColor="accent2" w:themeTint="99"/>
          <w:insideH w:val="nil"/>
          <w:insideV w:val="nil"/>
        </w:tcBorders>
        <w:shd w:val="clear" w:color="auto" w:fill="FFFFFF" w:themeFill="background1"/>
      </w:tcPr>
    </w:tblStylePr>
    <w:tblStylePr w:type="lastRow">
      <w:rPr>
        <w:b/>
        <w:bCs/>
      </w:rPr>
      <w:tblPr/>
      <w:tcPr>
        <w:tcBorders>
          <w:top w:val="double" w:sz="2" w:space="0" w:color="98D3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0EA" w:themeFill="accent2" w:themeFillTint="33"/>
      </w:tcPr>
    </w:tblStylePr>
    <w:tblStylePr w:type="band1Horz">
      <w:tblPr/>
      <w:tcPr>
        <w:shd w:val="clear" w:color="auto" w:fill="DCF0EA" w:themeFill="accent2" w:themeFillTint="33"/>
      </w:tcPr>
    </w:tblStylePr>
  </w:style>
  <w:style w:type="paragraph" w:styleId="Innehll4">
    <w:name w:val="toc 4"/>
    <w:basedOn w:val="Normal"/>
    <w:next w:val="Normal"/>
    <w:autoRedefine/>
    <w:uiPriority w:val="39"/>
    <w:semiHidden/>
    <w:unhideWhenUsed/>
    <w:rsid w:val="001C016D"/>
    <w:pPr>
      <w:spacing w:after="100"/>
      <w:ind w:left="3266"/>
    </w:pPr>
  </w:style>
  <w:style w:type="paragraph" w:styleId="Innehll5">
    <w:name w:val="toc 5"/>
    <w:basedOn w:val="Normal"/>
    <w:next w:val="Normal"/>
    <w:autoRedefine/>
    <w:uiPriority w:val="39"/>
    <w:unhideWhenUsed/>
    <w:rsid w:val="00427A28"/>
    <w:pPr>
      <w:spacing w:after="100"/>
      <w:ind w:left="3487"/>
    </w:pPr>
  </w:style>
  <w:style w:type="paragraph" w:styleId="Innehll6">
    <w:name w:val="toc 6"/>
    <w:basedOn w:val="Normal"/>
    <w:next w:val="Normal"/>
    <w:autoRedefine/>
    <w:uiPriority w:val="39"/>
    <w:unhideWhenUsed/>
    <w:rsid w:val="00427A28"/>
    <w:pPr>
      <w:spacing w:after="100"/>
      <w:ind w:left="3708"/>
    </w:pPr>
  </w:style>
  <w:style w:type="paragraph" w:styleId="Innehll7">
    <w:name w:val="toc 7"/>
    <w:basedOn w:val="Normal"/>
    <w:next w:val="Normal"/>
    <w:autoRedefine/>
    <w:uiPriority w:val="39"/>
    <w:unhideWhenUsed/>
    <w:rsid w:val="006C2090"/>
    <w:pPr>
      <w:spacing w:after="100"/>
      <w:ind w:left="3929"/>
    </w:pPr>
  </w:style>
  <w:style w:type="paragraph" w:styleId="Innehll8">
    <w:name w:val="toc 8"/>
    <w:basedOn w:val="Normal"/>
    <w:next w:val="Normal"/>
    <w:autoRedefine/>
    <w:uiPriority w:val="39"/>
    <w:unhideWhenUsed/>
    <w:rsid w:val="00427A28"/>
    <w:pPr>
      <w:spacing w:after="100"/>
      <w:ind w:left="4150"/>
    </w:pPr>
  </w:style>
  <w:style w:type="paragraph" w:styleId="Innehll9">
    <w:name w:val="toc 9"/>
    <w:basedOn w:val="Normal"/>
    <w:next w:val="Normal"/>
    <w:autoRedefine/>
    <w:uiPriority w:val="39"/>
    <w:unhideWhenUsed/>
    <w:rsid w:val="00427A28"/>
    <w:pPr>
      <w:spacing w:after="100"/>
      <w:ind w:left="4366"/>
    </w:pPr>
  </w:style>
  <w:style w:type="paragraph" w:styleId="Adress-brev">
    <w:name w:val="envelope address"/>
    <w:basedOn w:val="Normal"/>
    <w:uiPriority w:val="99"/>
    <w:semiHidden/>
    <w:unhideWhenUsed/>
    <w:rsid w:val="00427A28"/>
    <w:pPr>
      <w:framePr w:w="7938" w:h="1984" w:hRule="exact" w:hSpace="141" w:wrap="auto" w:hAnchor="page" w:xAlign="center" w:yAlign="bottom"/>
      <w:spacing w:after="0" w:line="240" w:lineRule="auto"/>
      <w:ind w:right="0"/>
    </w:pPr>
    <w:rPr>
      <w:rFonts w:asciiTheme="majorHAnsi" w:eastAsiaTheme="majorEastAsia" w:hAnsiTheme="majorHAnsi" w:cstheme="majorBidi"/>
      <w:sz w:val="20"/>
      <w:szCs w:val="24"/>
    </w:rPr>
  </w:style>
  <w:style w:type="character" w:styleId="AnvndHyperlnk">
    <w:name w:val="FollowedHyperlink"/>
    <w:basedOn w:val="Standardstycketeckensnitt"/>
    <w:uiPriority w:val="99"/>
    <w:semiHidden/>
    <w:unhideWhenUsed/>
    <w:rsid w:val="00427A28"/>
    <w:rPr>
      <w:color w:val="00B4E4"/>
      <w:u w:val="single"/>
    </w:rPr>
  </w:style>
  <w:style w:type="paragraph" w:styleId="Avslutandetext">
    <w:name w:val="Closing"/>
    <w:basedOn w:val="Normal"/>
    <w:link w:val="AvslutandetextChar"/>
    <w:uiPriority w:val="99"/>
    <w:unhideWhenUsed/>
    <w:rsid w:val="00427A28"/>
    <w:pPr>
      <w:spacing w:after="0" w:line="240" w:lineRule="auto"/>
      <w:ind w:left="4252"/>
    </w:pPr>
  </w:style>
  <w:style w:type="character" w:customStyle="1" w:styleId="AvslutandetextChar">
    <w:name w:val="Avslutande text Char"/>
    <w:basedOn w:val="Standardstycketeckensnitt"/>
    <w:link w:val="Avslutandetext"/>
    <w:uiPriority w:val="99"/>
    <w:rsid w:val="00427A28"/>
  </w:style>
  <w:style w:type="paragraph" w:styleId="Avsndaradress-brev">
    <w:name w:val="envelope return"/>
    <w:basedOn w:val="Normal"/>
    <w:uiPriority w:val="99"/>
    <w:unhideWhenUsed/>
    <w:rsid w:val="00427A28"/>
    <w:pPr>
      <w:spacing w:after="0" w:line="240" w:lineRule="auto"/>
    </w:pPr>
    <w:rPr>
      <w:rFonts w:asciiTheme="majorHAnsi" w:eastAsiaTheme="majorEastAsia" w:hAnsiTheme="majorHAnsi" w:cstheme="majorBidi"/>
      <w:sz w:val="20"/>
      <w:szCs w:val="20"/>
    </w:rPr>
  </w:style>
  <w:style w:type="paragraph" w:styleId="Brdtext">
    <w:name w:val="Body Text"/>
    <w:basedOn w:val="Normal"/>
    <w:link w:val="BrdtextChar"/>
    <w:uiPriority w:val="99"/>
    <w:unhideWhenUsed/>
    <w:rsid w:val="00427A28"/>
  </w:style>
  <w:style w:type="character" w:customStyle="1" w:styleId="BrdtextChar">
    <w:name w:val="Brödtext Char"/>
    <w:basedOn w:val="Standardstycketeckensnitt"/>
    <w:link w:val="Brdtext"/>
    <w:uiPriority w:val="99"/>
    <w:rsid w:val="00427A28"/>
  </w:style>
  <w:style w:type="paragraph" w:styleId="Brdtext3">
    <w:name w:val="Body Text 3"/>
    <w:basedOn w:val="Normal"/>
    <w:link w:val="Brdtext3Char"/>
    <w:uiPriority w:val="99"/>
    <w:unhideWhenUsed/>
    <w:rsid w:val="00427A28"/>
    <w:rPr>
      <w:sz w:val="16"/>
      <w:szCs w:val="16"/>
    </w:rPr>
  </w:style>
  <w:style w:type="character" w:customStyle="1" w:styleId="Brdtext3Char">
    <w:name w:val="Brödtext 3 Char"/>
    <w:basedOn w:val="Standardstycketeckensnitt"/>
    <w:link w:val="Brdtext3"/>
    <w:uiPriority w:val="99"/>
    <w:rsid w:val="00427A28"/>
    <w:rPr>
      <w:sz w:val="16"/>
      <w:szCs w:val="16"/>
    </w:rPr>
  </w:style>
  <w:style w:type="paragraph" w:styleId="Brdtextmedfrstaindrag">
    <w:name w:val="Body Text First Indent"/>
    <w:basedOn w:val="Brdtext"/>
    <w:link w:val="BrdtextmedfrstaindragChar"/>
    <w:uiPriority w:val="99"/>
    <w:unhideWhenUsed/>
    <w:rsid w:val="00427A28"/>
    <w:pPr>
      <w:ind w:firstLine="360"/>
    </w:pPr>
  </w:style>
  <w:style w:type="character" w:customStyle="1" w:styleId="BrdtextmedfrstaindragChar">
    <w:name w:val="Brödtext med första indrag Char"/>
    <w:basedOn w:val="BrdtextChar"/>
    <w:link w:val="Brdtextmedfrstaindrag"/>
    <w:uiPriority w:val="99"/>
    <w:rsid w:val="00427A28"/>
  </w:style>
  <w:style w:type="paragraph" w:styleId="Brdtextmedindrag">
    <w:name w:val="Body Text Indent"/>
    <w:basedOn w:val="Normal"/>
    <w:link w:val="BrdtextmedindragChar"/>
    <w:uiPriority w:val="99"/>
    <w:unhideWhenUsed/>
    <w:rsid w:val="00427A28"/>
    <w:pPr>
      <w:ind w:left="283"/>
    </w:pPr>
  </w:style>
  <w:style w:type="character" w:customStyle="1" w:styleId="BrdtextmedindragChar">
    <w:name w:val="Brödtext med indrag Char"/>
    <w:basedOn w:val="Standardstycketeckensnitt"/>
    <w:link w:val="Brdtextmedindrag"/>
    <w:uiPriority w:val="99"/>
    <w:rsid w:val="00427A28"/>
  </w:style>
  <w:style w:type="paragraph" w:styleId="Brdtextmedfrstaindrag2">
    <w:name w:val="Body Text First Indent 2"/>
    <w:basedOn w:val="Brdtextmedindrag"/>
    <w:link w:val="Brdtextmedfrstaindrag2Char"/>
    <w:uiPriority w:val="99"/>
    <w:unhideWhenUsed/>
    <w:rsid w:val="00427A28"/>
    <w:pPr>
      <w:ind w:left="360" w:firstLine="360"/>
    </w:pPr>
  </w:style>
  <w:style w:type="character" w:customStyle="1" w:styleId="Brdtextmedfrstaindrag2Char">
    <w:name w:val="Brödtext med första indrag 2 Char"/>
    <w:basedOn w:val="BrdtextmedindragChar"/>
    <w:link w:val="Brdtextmedfrstaindrag2"/>
    <w:uiPriority w:val="99"/>
    <w:rsid w:val="00427A28"/>
  </w:style>
  <w:style w:type="paragraph" w:styleId="Citatfrteckning">
    <w:name w:val="table of authorities"/>
    <w:basedOn w:val="Normal"/>
    <w:next w:val="Normal"/>
    <w:uiPriority w:val="99"/>
    <w:unhideWhenUsed/>
    <w:rsid w:val="00427A28"/>
    <w:pPr>
      <w:spacing w:after="0"/>
      <w:ind w:left="220" w:hanging="220"/>
    </w:pPr>
  </w:style>
  <w:style w:type="paragraph" w:styleId="Citatfrteckningsrubrik">
    <w:name w:val="toa heading"/>
    <w:basedOn w:val="Normal"/>
    <w:next w:val="Normal"/>
    <w:uiPriority w:val="99"/>
    <w:unhideWhenUsed/>
    <w:rsid w:val="00427A2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unhideWhenUsed/>
    <w:rsid w:val="00427A28"/>
  </w:style>
  <w:style w:type="character" w:customStyle="1" w:styleId="DatumChar">
    <w:name w:val="Datum Char"/>
    <w:basedOn w:val="Standardstycketeckensnitt"/>
    <w:link w:val="Datum"/>
    <w:uiPriority w:val="99"/>
    <w:rsid w:val="00427A28"/>
  </w:style>
  <w:style w:type="paragraph" w:styleId="Dokumentversikt">
    <w:name w:val="Document Map"/>
    <w:basedOn w:val="Normal"/>
    <w:link w:val="DokumentversiktChar"/>
    <w:uiPriority w:val="99"/>
    <w:unhideWhenUsed/>
    <w:rsid w:val="00427A2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rsid w:val="00427A28"/>
    <w:rPr>
      <w:rFonts w:ascii="Segoe UI" w:hAnsi="Segoe UI" w:cs="Segoe UI"/>
      <w:sz w:val="16"/>
      <w:szCs w:val="16"/>
    </w:rPr>
  </w:style>
  <w:style w:type="paragraph" w:styleId="E-postsignatur">
    <w:name w:val="E-mail Signature"/>
    <w:basedOn w:val="Normal"/>
    <w:link w:val="E-postsignaturChar"/>
    <w:uiPriority w:val="99"/>
    <w:unhideWhenUsed/>
    <w:rsid w:val="00427A28"/>
    <w:pPr>
      <w:spacing w:after="0" w:line="240" w:lineRule="auto"/>
    </w:pPr>
  </w:style>
  <w:style w:type="character" w:customStyle="1" w:styleId="E-postsignaturChar">
    <w:name w:val="E-postsignatur Char"/>
    <w:basedOn w:val="Standardstycketeckensnitt"/>
    <w:link w:val="E-postsignatur"/>
    <w:uiPriority w:val="99"/>
    <w:rsid w:val="00427A28"/>
  </w:style>
  <w:style w:type="paragraph" w:styleId="Figurfrteckning">
    <w:name w:val="table of figures"/>
    <w:basedOn w:val="Normal"/>
    <w:next w:val="Normal"/>
    <w:uiPriority w:val="99"/>
    <w:unhideWhenUsed/>
    <w:rsid w:val="00427A28"/>
    <w:pPr>
      <w:spacing w:after="0"/>
    </w:pPr>
  </w:style>
  <w:style w:type="character" w:styleId="Fotnotsreferens">
    <w:name w:val="footnote reference"/>
    <w:basedOn w:val="Standardstycketeckensnitt"/>
    <w:uiPriority w:val="99"/>
    <w:unhideWhenUsed/>
    <w:rsid w:val="00427A28"/>
    <w:rPr>
      <w:vertAlign w:val="superscript"/>
    </w:rPr>
  </w:style>
  <w:style w:type="paragraph" w:styleId="Fotnotstext">
    <w:name w:val="footnote text"/>
    <w:basedOn w:val="Normal"/>
    <w:link w:val="FotnotstextChar"/>
    <w:uiPriority w:val="99"/>
    <w:unhideWhenUsed/>
    <w:rsid w:val="00427A28"/>
    <w:pPr>
      <w:spacing w:after="0" w:line="240" w:lineRule="auto"/>
    </w:pPr>
    <w:rPr>
      <w:sz w:val="20"/>
      <w:szCs w:val="20"/>
    </w:rPr>
  </w:style>
  <w:style w:type="character" w:customStyle="1" w:styleId="FotnotstextChar">
    <w:name w:val="Fotnotstext Char"/>
    <w:basedOn w:val="Standardstycketeckensnitt"/>
    <w:link w:val="Fotnotstext"/>
    <w:uiPriority w:val="99"/>
    <w:rsid w:val="00427A28"/>
    <w:rPr>
      <w:sz w:val="20"/>
      <w:szCs w:val="20"/>
    </w:rPr>
  </w:style>
  <w:style w:type="paragraph" w:styleId="HTML-adress">
    <w:name w:val="HTML Address"/>
    <w:basedOn w:val="Normal"/>
    <w:link w:val="HTML-adressChar"/>
    <w:uiPriority w:val="99"/>
    <w:unhideWhenUsed/>
    <w:rsid w:val="006C2090"/>
    <w:pPr>
      <w:spacing w:after="0" w:line="240" w:lineRule="auto"/>
    </w:pPr>
    <w:rPr>
      <w:i/>
      <w:iCs/>
    </w:rPr>
  </w:style>
  <w:style w:type="character" w:customStyle="1" w:styleId="HTML-adressChar">
    <w:name w:val="HTML - adress Char"/>
    <w:basedOn w:val="Standardstycketeckensnitt"/>
    <w:link w:val="HTML-adress"/>
    <w:uiPriority w:val="99"/>
    <w:rsid w:val="006C2090"/>
    <w:rPr>
      <w:i/>
      <w:iCs/>
    </w:rPr>
  </w:style>
  <w:style w:type="character" w:styleId="HTML-akronym">
    <w:name w:val="HTML Acronym"/>
    <w:basedOn w:val="Standardstycketeckensnitt"/>
    <w:uiPriority w:val="99"/>
    <w:unhideWhenUsed/>
    <w:rsid w:val="006C2090"/>
  </w:style>
  <w:style w:type="character" w:styleId="HTML-citat">
    <w:name w:val="HTML Cite"/>
    <w:basedOn w:val="Standardstycketeckensnitt"/>
    <w:uiPriority w:val="99"/>
    <w:unhideWhenUsed/>
    <w:rsid w:val="006C2090"/>
    <w:rPr>
      <w:i/>
      <w:iCs/>
    </w:rPr>
  </w:style>
  <w:style w:type="character" w:styleId="HTML-definition">
    <w:name w:val="HTML Definition"/>
    <w:basedOn w:val="Standardstycketeckensnitt"/>
    <w:uiPriority w:val="99"/>
    <w:unhideWhenUsed/>
    <w:rsid w:val="006C2090"/>
    <w:rPr>
      <w:i/>
      <w:iCs/>
    </w:rPr>
  </w:style>
  <w:style w:type="character" w:styleId="HTML-exempel">
    <w:name w:val="HTML Sample"/>
    <w:basedOn w:val="Standardstycketeckensnitt"/>
    <w:uiPriority w:val="99"/>
    <w:unhideWhenUsed/>
    <w:rsid w:val="006C2090"/>
    <w:rPr>
      <w:rFonts w:ascii="Consolas" w:hAnsi="Consolas" w:cs="Consolas"/>
      <w:sz w:val="24"/>
      <w:szCs w:val="24"/>
    </w:rPr>
  </w:style>
  <w:style w:type="paragraph" w:styleId="HTML-frformaterad">
    <w:name w:val="HTML Preformatted"/>
    <w:basedOn w:val="Normal"/>
    <w:link w:val="HTML-frformateradChar"/>
    <w:uiPriority w:val="99"/>
    <w:unhideWhenUsed/>
    <w:rsid w:val="006C2090"/>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rsid w:val="006C2090"/>
    <w:rPr>
      <w:rFonts w:ascii="Consolas" w:hAnsi="Consolas" w:cs="Consolas"/>
      <w:sz w:val="20"/>
      <w:szCs w:val="20"/>
    </w:rPr>
  </w:style>
  <w:style w:type="character" w:styleId="HTML-kod">
    <w:name w:val="HTML Code"/>
    <w:basedOn w:val="Standardstycketeckensnitt"/>
    <w:uiPriority w:val="99"/>
    <w:unhideWhenUsed/>
    <w:rsid w:val="006C2090"/>
    <w:rPr>
      <w:rFonts w:ascii="Consolas" w:hAnsi="Consolas" w:cs="Consolas"/>
      <w:sz w:val="20"/>
      <w:szCs w:val="20"/>
    </w:rPr>
  </w:style>
  <w:style w:type="character" w:styleId="HTML-skrivmaskin">
    <w:name w:val="HTML Typewriter"/>
    <w:basedOn w:val="Standardstycketeckensnitt"/>
    <w:uiPriority w:val="99"/>
    <w:unhideWhenUsed/>
    <w:rsid w:val="006C2090"/>
    <w:rPr>
      <w:rFonts w:ascii="Consolas" w:hAnsi="Consolas" w:cs="Consolas"/>
      <w:sz w:val="20"/>
      <w:szCs w:val="20"/>
    </w:rPr>
  </w:style>
  <w:style w:type="character" w:styleId="HTML-tangentbord">
    <w:name w:val="HTML Keyboard"/>
    <w:basedOn w:val="Standardstycketeckensnitt"/>
    <w:uiPriority w:val="99"/>
    <w:unhideWhenUsed/>
    <w:rsid w:val="006C2090"/>
    <w:rPr>
      <w:rFonts w:ascii="Consolas" w:hAnsi="Consolas" w:cs="Consolas"/>
      <w:sz w:val="20"/>
      <w:szCs w:val="20"/>
    </w:rPr>
  </w:style>
  <w:style w:type="paragraph" w:styleId="Index1">
    <w:name w:val="index 1"/>
    <w:basedOn w:val="Normal"/>
    <w:next w:val="Normal"/>
    <w:autoRedefine/>
    <w:uiPriority w:val="99"/>
    <w:unhideWhenUsed/>
    <w:rsid w:val="006C2090"/>
    <w:pPr>
      <w:spacing w:after="0" w:line="240" w:lineRule="auto"/>
      <w:ind w:left="2829" w:hanging="221"/>
    </w:pPr>
  </w:style>
  <w:style w:type="paragraph" w:styleId="Index2">
    <w:name w:val="index 2"/>
    <w:basedOn w:val="Normal"/>
    <w:next w:val="Normal"/>
    <w:autoRedefine/>
    <w:uiPriority w:val="99"/>
    <w:unhideWhenUsed/>
    <w:rsid w:val="006C2090"/>
    <w:pPr>
      <w:spacing w:after="0" w:line="240" w:lineRule="auto"/>
      <w:ind w:left="3050" w:hanging="221"/>
    </w:pPr>
  </w:style>
  <w:style w:type="paragraph" w:styleId="Index3">
    <w:name w:val="index 3"/>
    <w:basedOn w:val="Normal"/>
    <w:next w:val="Normal"/>
    <w:autoRedefine/>
    <w:uiPriority w:val="99"/>
    <w:unhideWhenUsed/>
    <w:rsid w:val="006C2090"/>
    <w:pPr>
      <w:spacing w:after="0" w:line="240" w:lineRule="auto"/>
      <w:ind w:left="3243" w:hanging="221"/>
    </w:pPr>
  </w:style>
  <w:style w:type="paragraph" w:styleId="Index4">
    <w:name w:val="index 4"/>
    <w:basedOn w:val="Normal"/>
    <w:next w:val="Normal"/>
    <w:autoRedefine/>
    <w:uiPriority w:val="99"/>
    <w:unhideWhenUsed/>
    <w:rsid w:val="006C2090"/>
    <w:pPr>
      <w:spacing w:after="0" w:line="240" w:lineRule="auto"/>
      <w:ind w:left="3487" w:hanging="221"/>
    </w:pPr>
  </w:style>
  <w:style w:type="paragraph" w:styleId="Index5">
    <w:name w:val="index 5"/>
    <w:basedOn w:val="Normal"/>
    <w:next w:val="Normal"/>
    <w:autoRedefine/>
    <w:uiPriority w:val="99"/>
    <w:unhideWhenUsed/>
    <w:rsid w:val="006C2090"/>
    <w:pPr>
      <w:spacing w:after="0" w:line="240" w:lineRule="auto"/>
      <w:ind w:left="3708" w:hanging="221"/>
    </w:pPr>
  </w:style>
  <w:style w:type="paragraph" w:styleId="Index6">
    <w:name w:val="index 6"/>
    <w:basedOn w:val="Normal"/>
    <w:next w:val="Normal"/>
    <w:autoRedefine/>
    <w:uiPriority w:val="99"/>
    <w:unhideWhenUsed/>
    <w:rsid w:val="006C2090"/>
    <w:pPr>
      <w:spacing w:after="0" w:line="240" w:lineRule="auto"/>
      <w:ind w:left="3929" w:hanging="221"/>
    </w:pPr>
  </w:style>
  <w:style w:type="paragraph" w:styleId="Index7">
    <w:name w:val="index 7"/>
    <w:basedOn w:val="Normal"/>
    <w:next w:val="Normal"/>
    <w:autoRedefine/>
    <w:uiPriority w:val="99"/>
    <w:unhideWhenUsed/>
    <w:rsid w:val="006C2090"/>
    <w:pPr>
      <w:spacing w:after="0" w:line="240" w:lineRule="auto"/>
      <w:ind w:left="4150" w:hanging="221"/>
    </w:pPr>
  </w:style>
  <w:style w:type="paragraph" w:styleId="Index8">
    <w:name w:val="index 8"/>
    <w:basedOn w:val="Normal"/>
    <w:next w:val="Normal"/>
    <w:autoRedefine/>
    <w:uiPriority w:val="99"/>
    <w:unhideWhenUsed/>
    <w:rsid w:val="006C2090"/>
    <w:pPr>
      <w:spacing w:after="0" w:line="240" w:lineRule="auto"/>
      <w:ind w:left="4371" w:hanging="221"/>
    </w:pPr>
  </w:style>
  <w:style w:type="paragraph" w:styleId="Index9">
    <w:name w:val="index 9"/>
    <w:basedOn w:val="Normal"/>
    <w:next w:val="Normal"/>
    <w:autoRedefine/>
    <w:uiPriority w:val="99"/>
    <w:unhideWhenUsed/>
    <w:rsid w:val="006C2090"/>
    <w:pPr>
      <w:spacing w:after="0" w:line="240" w:lineRule="auto"/>
      <w:ind w:left="4587" w:hanging="221"/>
    </w:pPr>
  </w:style>
  <w:style w:type="paragraph" w:styleId="Indexrubrik">
    <w:name w:val="index heading"/>
    <w:basedOn w:val="Normal"/>
    <w:next w:val="Index1"/>
    <w:uiPriority w:val="99"/>
    <w:unhideWhenUsed/>
    <w:rsid w:val="006C2090"/>
    <w:rPr>
      <w:rFonts w:asciiTheme="majorHAnsi" w:eastAsiaTheme="majorEastAsia" w:hAnsiTheme="majorHAnsi" w:cstheme="majorBidi"/>
      <w:b/>
      <w:bCs/>
    </w:rPr>
  </w:style>
  <w:style w:type="paragraph" w:styleId="Inledning">
    <w:name w:val="Salutation"/>
    <w:basedOn w:val="Normal"/>
    <w:next w:val="Normal"/>
    <w:link w:val="InledningChar"/>
    <w:uiPriority w:val="99"/>
    <w:unhideWhenUsed/>
    <w:rsid w:val="006C2090"/>
  </w:style>
  <w:style w:type="character" w:customStyle="1" w:styleId="InledningChar">
    <w:name w:val="Inledning Char"/>
    <w:basedOn w:val="Standardstycketeckensnitt"/>
    <w:link w:val="Inledning"/>
    <w:uiPriority w:val="99"/>
    <w:rsid w:val="006C2090"/>
  </w:style>
  <w:style w:type="paragraph" w:styleId="Kommentarer">
    <w:name w:val="annotation text"/>
    <w:basedOn w:val="Normal"/>
    <w:link w:val="KommentarerChar"/>
    <w:uiPriority w:val="99"/>
    <w:unhideWhenUsed/>
    <w:rsid w:val="006C2090"/>
    <w:pPr>
      <w:spacing w:line="240" w:lineRule="auto"/>
    </w:pPr>
    <w:rPr>
      <w:sz w:val="20"/>
      <w:szCs w:val="20"/>
    </w:rPr>
  </w:style>
  <w:style w:type="character" w:customStyle="1" w:styleId="KommentarerChar">
    <w:name w:val="Kommentarer Char"/>
    <w:basedOn w:val="Standardstycketeckensnitt"/>
    <w:link w:val="Kommentarer"/>
    <w:uiPriority w:val="99"/>
    <w:rsid w:val="006C2090"/>
    <w:rPr>
      <w:sz w:val="20"/>
      <w:szCs w:val="20"/>
    </w:rPr>
  </w:style>
  <w:style w:type="character" w:styleId="Kommentarsreferens">
    <w:name w:val="annotation reference"/>
    <w:basedOn w:val="Standardstycketeckensnitt"/>
    <w:uiPriority w:val="99"/>
    <w:unhideWhenUsed/>
    <w:rsid w:val="006C2090"/>
    <w:rPr>
      <w:sz w:val="16"/>
      <w:szCs w:val="16"/>
    </w:rPr>
  </w:style>
  <w:style w:type="paragraph" w:styleId="Kommentarsmne">
    <w:name w:val="annotation subject"/>
    <w:basedOn w:val="Kommentarer"/>
    <w:next w:val="Kommentarer"/>
    <w:link w:val="KommentarsmneChar"/>
    <w:uiPriority w:val="99"/>
    <w:unhideWhenUsed/>
    <w:rsid w:val="006C2090"/>
    <w:rPr>
      <w:b/>
      <w:bCs/>
    </w:rPr>
  </w:style>
  <w:style w:type="character" w:customStyle="1" w:styleId="KommentarsmneChar">
    <w:name w:val="Kommentarsämne Char"/>
    <w:basedOn w:val="KommentarerChar"/>
    <w:link w:val="Kommentarsmne"/>
    <w:uiPriority w:val="99"/>
    <w:rsid w:val="006C2090"/>
    <w:rPr>
      <w:b/>
      <w:bCs/>
      <w:sz w:val="20"/>
      <w:szCs w:val="20"/>
    </w:rPr>
  </w:style>
  <w:style w:type="paragraph" w:styleId="Lista">
    <w:name w:val="List"/>
    <w:basedOn w:val="Normal"/>
    <w:uiPriority w:val="99"/>
    <w:unhideWhenUsed/>
    <w:rsid w:val="00567247"/>
    <w:pPr>
      <w:ind w:left="284" w:hanging="284"/>
      <w:contextualSpacing/>
    </w:pPr>
  </w:style>
  <w:style w:type="paragraph" w:styleId="Lista2">
    <w:name w:val="List 2"/>
    <w:basedOn w:val="Normal"/>
    <w:uiPriority w:val="99"/>
    <w:unhideWhenUsed/>
    <w:rsid w:val="00567247"/>
    <w:pPr>
      <w:ind w:left="568" w:hanging="284"/>
      <w:contextualSpacing/>
    </w:pPr>
  </w:style>
  <w:style w:type="paragraph" w:styleId="Lista3">
    <w:name w:val="List 3"/>
    <w:basedOn w:val="Normal"/>
    <w:uiPriority w:val="99"/>
    <w:unhideWhenUsed/>
    <w:rsid w:val="00567247"/>
    <w:pPr>
      <w:ind w:left="851" w:hanging="284"/>
      <w:contextualSpacing/>
    </w:pPr>
  </w:style>
  <w:style w:type="paragraph" w:styleId="Lista4">
    <w:name w:val="List 4"/>
    <w:basedOn w:val="Normal"/>
    <w:uiPriority w:val="99"/>
    <w:unhideWhenUsed/>
    <w:rsid w:val="00567247"/>
    <w:pPr>
      <w:ind w:left="1135" w:hanging="284"/>
      <w:contextualSpacing/>
    </w:pPr>
  </w:style>
  <w:style w:type="paragraph" w:styleId="Lista5">
    <w:name w:val="List 5"/>
    <w:basedOn w:val="Normal"/>
    <w:uiPriority w:val="99"/>
    <w:unhideWhenUsed/>
    <w:rsid w:val="00567247"/>
    <w:pPr>
      <w:ind w:left="1418" w:hanging="284"/>
      <w:contextualSpacing/>
    </w:pPr>
  </w:style>
  <w:style w:type="paragraph" w:styleId="Listafortstt">
    <w:name w:val="List Continue"/>
    <w:basedOn w:val="Normal"/>
    <w:uiPriority w:val="99"/>
    <w:unhideWhenUsed/>
    <w:rsid w:val="00567247"/>
    <w:pPr>
      <w:ind w:left="284"/>
      <w:contextualSpacing/>
    </w:pPr>
  </w:style>
  <w:style w:type="paragraph" w:styleId="Listafortstt2">
    <w:name w:val="List Continue 2"/>
    <w:basedOn w:val="Normal"/>
    <w:uiPriority w:val="99"/>
    <w:semiHidden/>
    <w:unhideWhenUsed/>
    <w:rsid w:val="00567247"/>
    <w:pPr>
      <w:ind w:left="567"/>
      <w:contextualSpacing/>
    </w:pPr>
  </w:style>
  <w:style w:type="paragraph" w:styleId="Listafortstt3">
    <w:name w:val="List Continue 3"/>
    <w:basedOn w:val="Normal"/>
    <w:uiPriority w:val="99"/>
    <w:semiHidden/>
    <w:unhideWhenUsed/>
    <w:rsid w:val="00567247"/>
    <w:pPr>
      <w:ind w:left="851"/>
      <w:contextualSpacing/>
    </w:pPr>
  </w:style>
  <w:style w:type="paragraph" w:styleId="Listafortstt4">
    <w:name w:val="List Continue 4"/>
    <w:basedOn w:val="Normal"/>
    <w:uiPriority w:val="99"/>
    <w:semiHidden/>
    <w:unhideWhenUsed/>
    <w:rsid w:val="00567247"/>
    <w:pPr>
      <w:ind w:left="1134"/>
      <w:contextualSpacing/>
    </w:pPr>
  </w:style>
  <w:style w:type="paragraph" w:styleId="Listafortstt5">
    <w:name w:val="List Continue 5"/>
    <w:basedOn w:val="Normal"/>
    <w:uiPriority w:val="99"/>
    <w:unhideWhenUsed/>
    <w:rsid w:val="00567247"/>
    <w:pPr>
      <w:ind w:left="1418"/>
      <w:contextualSpacing/>
    </w:pPr>
  </w:style>
  <w:style w:type="paragraph" w:styleId="Makrotext">
    <w:name w:val="macro"/>
    <w:link w:val="MakrotextChar"/>
    <w:uiPriority w:val="99"/>
    <w:unhideWhenUsed/>
    <w:rsid w:val="00567247"/>
    <w:pPr>
      <w:tabs>
        <w:tab w:val="left" w:pos="480"/>
        <w:tab w:val="left" w:pos="960"/>
        <w:tab w:val="left" w:pos="1440"/>
        <w:tab w:val="left" w:pos="1920"/>
        <w:tab w:val="left" w:pos="2400"/>
        <w:tab w:val="left" w:pos="2880"/>
        <w:tab w:val="left" w:pos="3360"/>
        <w:tab w:val="left" w:pos="3840"/>
        <w:tab w:val="left" w:pos="4320"/>
      </w:tabs>
      <w:spacing w:after="0"/>
      <w:ind w:right="2778"/>
    </w:pPr>
    <w:rPr>
      <w:rFonts w:ascii="Consolas" w:hAnsi="Consolas" w:cs="Consolas"/>
      <w:sz w:val="20"/>
      <w:szCs w:val="20"/>
    </w:rPr>
  </w:style>
  <w:style w:type="character" w:customStyle="1" w:styleId="MakrotextChar">
    <w:name w:val="Makrotext Char"/>
    <w:basedOn w:val="Standardstycketeckensnitt"/>
    <w:link w:val="Makrotext"/>
    <w:uiPriority w:val="99"/>
    <w:rsid w:val="00567247"/>
    <w:rPr>
      <w:rFonts w:ascii="Consolas" w:hAnsi="Consolas" w:cs="Consolas"/>
      <w:sz w:val="20"/>
      <w:szCs w:val="20"/>
    </w:rPr>
  </w:style>
  <w:style w:type="paragraph" w:styleId="Meddelanderubrik">
    <w:name w:val="Message Header"/>
    <w:basedOn w:val="Normal"/>
    <w:link w:val="MeddelanderubrikChar"/>
    <w:uiPriority w:val="99"/>
    <w:unhideWhenUsed/>
    <w:rsid w:val="009111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rsid w:val="009111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91117F"/>
    <w:rPr>
      <w:rFonts w:ascii="Times New Roman" w:hAnsi="Times New Roman" w:cs="Times New Roman"/>
      <w:sz w:val="24"/>
      <w:szCs w:val="24"/>
    </w:rPr>
  </w:style>
  <w:style w:type="paragraph" w:styleId="Normaltindrag">
    <w:name w:val="Normal Indent"/>
    <w:basedOn w:val="Normal"/>
    <w:uiPriority w:val="99"/>
    <w:unhideWhenUsed/>
    <w:rsid w:val="00567247"/>
    <w:pPr>
      <w:ind w:left="567"/>
    </w:pPr>
  </w:style>
  <w:style w:type="paragraph" w:styleId="Numreradlista">
    <w:name w:val="List Number"/>
    <w:basedOn w:val="Normal"/>
    <w:uiPriority w:val="99"/>
    <w:unhideWhenUsed/>
    <w:rsid w:val="00567247"/>
    <w:pPr>
      <w:numPr>
        <w:numId w:val="2"/>
      </w:numPr>
      <w:ind w:left="357" w:hanging="357"/>
      <w:contextualSpacing/>
    </w:pPr>
  </w:style>
  <w:style w:type="paragraph" w:styleId="Numreradlista2">
    <w:name w:val="List Number 2"/>
    <w:basedOn w:val="Normal"/>
    <w:uiPriority w:val="99"/>
    <w:unhideWhenUsed/>
    <w:rsid w:val="00567247"/>
    <w:pPr>
      <w:numPr>
        <w:numId w:val="3"/>
      </w:numPr>
      <w:ind w:left="641" w:hanging="357"/>
      <w:contextualSpacing/>
    </w:pPr>
  </w:style>
  <w:style w:type="paragraph" w:styleId="Numreradlista3">
    <w:name w:val="List Number 3"/>
    <w:basedOn w:val="Normal"/>
    <w:uiPriority w:val="99"/>
    <w:unhideWhenUsed/>
    <w:rsid w:val="00567247"/>
    <w:pPr>
      <w:numPr>
        <w:numId w:val="4"/>
      </w:numPr>
      <w:ind w:left="924" w:hanging="357"/>
      <w:contextualSpacing/>
    </w:pPr>
  </w:style>
  <w:style w:type="paragraph" w:styleId="Numreradlista4">
    <w:name w:val="List Number 4"/>
    <w:basedOn w:val="Normal"/>
    <w:uiPriority w:val="99"/>
    <w:unhideWhenUsed/>
    <w:rsid w:val="00567247"/>
    <w:pPr>
      <w:numPr>
        <w:numId w:val="5"/>
      </w:numPr>
      <w:ind w:left="1208" w:hanging="357"/>
      <w:contextualSpacing/>
    </w:pPr>
  </w:style>
  <w:style w:type="paragraph" w:styleId="Numreradlista5">
    <w:name w:val="List Number 5"/>
    <w:basedOn w:val="Normal"/>
    <w:uiPriority w:val="99"/>
    <w:unhideWhenUsed/>
    <w:rsid w:val="00567247"/>
    <w:pPr>
      <w:numPr>
        <w:numId w:val="6"/>
      </w:numPr>
      <w:ind w:left="1491" w:hanging="357"/>
      <w:contextualSpacing/>
    </w:pPr>
  </w:style>
  <w:style w:type="paragraph" w:styleId="Oformateradtext">
    <w:name w:val="Plain Text"/>
    <w:basedOn w:val="Normal"/>
    <w:link w:val="OformateradtextChar"/>
    <w:uiPriority w:val="99"/>
    <w:unhideWhenUsed/>
    <w:rsid w:val="0091117F"/>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rsid w:val="0091117F"/>
    <w:rPr>
      <w:rFonts w:ascii="Consolas" w:hAnsi="Consolas" w:cs="Consolas"/>
      <w:sz w:val="21"/>
      <w:szCs w:val="21"/>
    </w:rPr>
  </w:style>
  <w:style w:type="paragraph" w:styleId="Punktlista">
    <w:name w:val="List Bullet"/>
    <w:basedOn w:val="Normal"/>
    <w:uiPriority w:val="99"/>
    <w:unhideWhenUsed/>
    <w:rsid w:val="00567247"/>
    <w:pPr>
      <w:numPr>
        <w:numId w:val="7"/>
      </w:numPr>
      <w:ind w:left="357" w:hanging="357"/>
      <w:contextualSpacing/>
    </w:pPr>
  </w:style>
  <w:style w:type="paragraph" w:styleId="Punktlista2">
    <w:name w:val="List Bullet 2"/>
    <w:basedOn w:val="Normal"/>
    <w:uiPriority w:val="99"/>
    <w:unhideWhenUsed/>
    <w:rsid w:val="00567247"/>
    <w:pPr>
      <w:numPr>
        <w:numId w:val="8"/>
      </w:numPr>
      <w:ind w:left="641" w:hanging="357"/>
      <w:contextualSpacing/>
    </w:pPr>
  </w:style>
  <w:style w:type="paragraph" w:styleId="Punktlista3">
    <w:name w:val="List Bullet 3"/>
    <w:basedOn w:val="Normal"/>
    <w:uiPriority w:val="99"/>
    <w:unhideWhenUsed/>
    <w:rsid w:val="00567247"/>
    <w:pPr>
      <w:numPr>
        <w:numId w:val="9"/>
      </w:numPr>
      <w:ind w:left="924" w:hanging="357"/>
      <w:contextualSpacing/>
    </w:pPr>
  </w:style>
  <w:style w:type="paragraph" w:styleId="Punktlista4">
    <w:name w:val="List Bullet 4"/>
    <w:basedOn w:val="Normal"/>
    <w:uiPriority w:val="99"/>
    <w:unhideWhenUsed/>
    <w:rsid w:val="00567247"/>
    <w:pPr>
      <w:numPr>
        <w:numId w:val="10"/>
      </w:numPr>
      <w:ind w:left="1208" w:hanging="357"/>
      <w:contextualSpacing/>
    </w:pPr>
  </w:style>
  <w:style w:type="paragraph" w:styleId="Punktlista5">
    <w:name w:val="List Bullet 5"/>
    <w:basedOn w:val="Normal"/>
    <w:uiPriority w:val="99"/>
    <w:unhideWhenUsed/>
    <w:rsid w:val="00567247"/>
    <w:pPr>
      <w:numPr>
        <w:numId w:val="11"/>
      </w:numPr>
      <w:ind w:left="1491" w:hanging="357"/>
      <w:contextualSpacing/>
    </w:pPr>
  </w:style>
  <w:style w:type="character" w:styleId="Radnummer">
    <w:name w:val="line number"/>
    <w:basedOn w:val="Standardstycketeckensnitt"/>
    <w:uiPriority w:val="99"/>
    <w:unhideWhenUsed/>
    <w:rsid w:val="0091117F"/>
  </w:style>
  <w:style w:type="character" w:styleId="Sidnummer">
    <w:name w:val="page number"/>
    <w:basedOn w:val="Standardstycketeckensnitt"/>
    <w:uiPriority w:val="99"/>
    <w:unhideWhenUsed/>
    <w:rsid w:val="0091117F"/>
  </w:style>
  <w:style w:type="paragraph" w:styleId="Signatur">
    <w:name w:val="Signature"/>
    <w:basedOn w:val="Normal"/>
    <w:link w:val="SignaturChar"/>
    <w:uiPriority w:val="99"/>
    <w:unhideWhenUsed/>
    <w:rsid w:val="0091117F"/>
    <w:pPr>
      <w:spacing w:after="0" w:line="240" w:lineRule="auto"/>
      <w:ind w:left="4252"/>
    </w:pPr>
  </w:style>
  <w:style w:type="character" w:customStyle="1" w:styleId="SignaturChar">
    <w:name w:val="Signatur Char"/>
    <w:basedOn w:val="Standardstycketeckensnitt"/>
    <w:link w:val="Signatur"/>
    <w:uiPriority w:val="99"/>
    <w:rsid w:val="0091117F"/>
  </w:style>
  <w:style w:type="paragraph" w:styleId="Slutnotstext">
    <w:name w:val="endnote text"/>
    <w:basedOn w:val="Normal"/>
    <w:link w:val="SlutnotstextChar"/>
    <w:uiPriority w:val="99"/>
    <w:unhideWhenUsed/>
    <w:rsid w:val="0091117F"/>
    <w:pPr>
      <w:spacing w:after="0" w:line="240" w:lineRule="auto"/>
    </w:pPr>
    <w:rPr>
      <w:sz w:val="20"/>
      <w:szCs w:val="20"/>
    </w:rPr>
  </w:style>
  <w:style w:type="character" w:customStyle="1" w:styleId="SlutnotstextChar">
    <w:name w:val="Slutnotstext Char"/>
    <w:basedOn w:val="Standardstycketeckensnitt"/>
    <w:link w:val="Slutnotstext"/>
    <w:uiPriority w:val="99"/>
    <w:rsid w:val="0091117F"/>
    <w:rPr>
      <w:sz w:val="20"/>
      <w:szCs w:val="20"/>
    </w:rPr>
  </w:style>
  <w:style w:type="character" w:styleId="Slutnotsreferens">
    <w:name w:val="endnote reference"/>
    <w:basedOn w:val="Standardstycketeckensnitt"/>
    <w:uiPriority w:val="99"/>
    <w:unhideWhenUsed/>
    <w:rsid w:val="0091117F"/>
    <w:rPr>
      <w:vertAlign w:val="superscript"/>
    </w:rPr>
  </w:style>
  <w:style w:type="paragraph" w:styleId="Underrubrik">
    <w:name w:val="Subtitle"/>
    <w:basedOn w:val="Normal"/>
    <w:next w:val="Normal"/>
    <w:link w:val="UnderrubrikChar"/>
    <w:uiPriority w:val="11"/>
    <w:rsid w:val="00567247"/>
    <w:pPr>
      <w:numPr>
        <w:ilvl w:val="1"/>
      </w:numPr>
      <w:spacing w:after="160"/>
    </w:pPr>
    <w:rPr>
      <w:rFonts w:eastAsiaTheme="minorEastAsia"/>
      <w:spacing w:val="15"/>
    </w:rPr>
  </w:style>
  <w:style w:type="character" w:customStyle="1" w:styleId="UnderrubrikChar">
    <w:name w:val="Underrubrik Char"/>
    <w:basedOn w:val="Standardstycketeckensnitt"/>
    <w:link w:val="Underrubrik"/>
    <w:uiPriority w:val="11"/>
    <w:rsid w:val="00567247"/>
    <w:rPr>
      <w:rFonts w:eastAsiaTheme="minorEastAsia"/>
      <w:spacing w:val="15"/>
    </w:rPr>
  </w:style>
  <w:style w:type="character" w:styleId="Diskretbetoning">
    <w:name w:val="Subtle Emphasis"/>
    <w:basedOn w:val="Standardstycketeckensnitt"/>
    <w:uiPriority w:val="19"/>
    <w:rsid w:val="00DF0AAD"/>
    <w:rPr>
      <w:i/>
      <w:iCs/>
      <w:color w:val="404040" w:themeColor="text1" w:themeTint="BF"/>
    </w:rPr>
  </w:style>
  <w:style w:type="character" w:styleId="Betoning">
    <w:name w:val="Emphasis"/>
    <w:basedOn w:val="Standardstycketeckensnitt"/>
    <w:uiPriority w:val="20"/>
    <w:rsid w:val="00DF0AAD"/>
    <w:rPr>
      <w:i/>
      <w:iCs/>
    </w:rPr>
  </w:style>
  <w:style w:type="character" w:styleId="Starkbetoning">
    <w:name w:val="Intense Emphasis"/>
    <w:basedOn w:val="Standardstycketeckensnitt"/>
    <w:uiPriority w:val="21"/>
    <w:rsid w:val="00DF0AAD"/>
    <w:rPr>
      <w:b/>
      <w:i/>
      <w:iCs/>
      <w:color w:val="000000" w:themeColor="text1"/>
    </w:rPr>
  </w:style>
  <w:style w:type="paragraph" w:styleId="Citat">
    <w:name w:val="Quote"/>
    <w:basedOn w:val="Normal"/>
    <w:next w:val="Normal"/>
    <w:link w:val="CitatChar"/>
    <w:uiPriority w:val="29"/>
    <w:rsid w:val="00DF0AA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F0AAD"/>
    <w:rPr>
      <w:i/>
      <w:iCs/>
      <w:color w:val="404040" w:themeColor="text1" w:themeTint="BF"/>
    </w:rPr>
  </w:style>
  <w:style w:type="character" w:styleId="Diskretreferens">
    <w:name w:val="Subtle Reference"/>
    <w:basedOn w:val="Standardstycketeckensnitt"/>
    <w:uiPriority w:val="31"/>
    <w:rsid w:val="00DF0AAD"/>
    <w:rPr>
      <w:smallCaps/>
      <w:color w:val="5A5A5A" w:themeColor="text1" w:themeTint="A5"/>
    </w:rPr>
  </w:style>
  <w:style w:type="character" w:styleId="Starkreferens">
    <w:name w:val="Intense Reference"/>
    <w:basedOn w:val="Standardstycketeckensnitt"/>
    <w:uiPriority w:val="32"/>
    <w:rsid w:val="00DF0AAD"/>
    <w:rPr>
      <w:b/>
      <w:bCs/>
      <w:smallCaps/>
      <w:color w:val="auto"/>
      <w:spacing w:val="5"/>
    </w:rPr>
  </w:style>
  <w:style w:type="paragraph" w:styleId="Starktcitat">
    <w:name w:val="Intense Quote"/>
    <w:basedOn w:val="Normal"/>
    <w:next w:val="Normal"/>
    <w:link w:val="StarktcitatChar"/>
    <w:uiPriority w:val="30"/>
    <w:rsid w:val="00DF0AAD"/>
    <w:pPr>
      <w:pBdr>
        <w:top w:val="single" w:sz="4" w:space="10" w:color="auto"/>
        <w:bottom w:val="single" w:sz="4" w:space="10" w:color="auto"/>
      </w:pBdr>
      <w:spacing w:before="360" w:after="360"/>
      <w:jc w:val="center"/>
    </w:pPr>
    <w:rPr>
      <w:i/>
      <w:iCs/>
    </w:rPr>
  </w:style>
  <w:style w:type="character" w:customStyle="1" w:styleId="StarktcitatChar">
    <w:name w:val="Starkt citat Char"/>
    <w:basedOn w:val="Standardstycketeckensnitt"/>
    <w:link w:val="Starktcitat"/>
    <w:uiPriority w:val="30"/>
    <w:rsid w:val="00DF0AAD"/>
    <w:rPr>
      <w:i/>
      <w:iCs/>
    </w:rPr>
  </w:style>
  <w:style w:type="paragraph" w:styleId="Beskrivning">
    <w:name w:val="caption"/>
    <w:basedOn w:val="Normal"/>
    <w:next w:val="Normal"/>
    <w:uiPriority w:val="35"/>
    <w:unhideWhenUsed/>
    <w:qFormat/>
    <w:rsid w:val="00DF0AAD"/>
    <w:pPr>
      <w:spacing w:after="200" w:line="240" w:lineRule="auto"/>
    </w:pPr>
    <w:rPr>
      <w:i/>
      <w:iCs/>
      <w:sz w:val="18"/>
      <w:szCs w:val="18"/>
    </w:rPr>
  </w:style>
  <w:style w:type="paragraph" w:styleId="Litteraturfrteckning">
    <w:name w:val="Bibliography"/>
    <w:basedOn w:val="Normal"/>
    <w:next w:val="Normal"/>
    <w:uiPriority w:val="37"/>
    <w:unhideWhenUsed/>
    <w:rsid w:val="00DF0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53253">
      <w:bodyDiv w:val="1"/>
      <w:marLeft w:val="0"/>
      <w:marRight w:val="0"/>
      <w:marTop w:val="0"/>
      <w:marBottom w:val="0"/>
      <w:divBdr>
        <w:top w:val="none" w:sz="0" w:space="0" w:color="auto"/>
        <w:left w:val="none" w:sz="0" w:space="0" w:color="auto"/>
        <w:bottom w:val="none" w:sz="0" w:space="0" w:color="auto"/>
        <w:right w:val="none" w:sz="0" w:space="0" w:color="auto"/>
      </w:divBdr>
      <w:divsChild>
        <w:div w:id="1960144399">
          <w:marLeft w:val="0"/>
          <w:marRight w:val="0"/>
          <w:marTop w:val="0"/>
          <w:marBottom w:val="0"/>
          <w:divBdr>
            <w:top w:val="none" w:sz="0" w:space="0" w:color="auto"/>
            <w:left w:val="none" w:sz="0" w:space="0" w:color="auto"/>
            <w:bottom w:val="none" w:sz="0" w:space="0" w:color="auto"/>
            <w:right w:val="none" w:sz="0" w:space="0" w:color="auto"/>
          </w:divBdr>
          <w:divsChild>
            <w:div w:id="2097284399">
              <w:marLeft w:val="0"/>
              <w:marRight w:val="0"/>
              <w:marTop w:val="0"/>
              <w:marBottom w:val="0"/>
              <w:divBdr>
                <w:top w:val="none" w:sz="0" w:space="0" w:color="auto"/>
                <w:left w:val="none" w:sz="0" w:space="0" w:color="auto"/>
                <w:bottom w:val="none" w:sz="0" w:space="0" w:color="auto"/>
                <w:right w:val="none" w:sz="0" w:space="0" w:color="auto"/>
              </w:divBdr>
              <w:divsChild>
                <w:div w:id="178002500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79470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DCECA6FCFD4E2A8C9FC3E88EEFF97D"/>
        <w:category>
          <w:name w:val="Allmänt"/>
          <w:gallery w:val="placeholder"/>
        </w:category>
        <w:types>
          <w:type w:val="bbPlcHdr"/>
        </w:types>
        <w:behaviors>
          <w:behavior w:val="content"/>
        </w:behaviors>
        <w:guid w:val="{18A5F2E5-F48A-4403-9DE1-020D5696CA01}"/>
      </w:docPartPr>
      <w:docPartBody>
        <w:p w:rsidR="003624A8" w:rsidRDefault="003624A8"/>
      </w:docPartBody>
    </w:docPart>
    <w:docPart>
      <w:docPartPr>
        <w:name w:val="4DD085FB332842068D6B073153E2067F"/>
        <w:category>
          <w:name w:val="Allmänt"/>
          <w:gallery w:val="placeholder"/>
        </w:category>
        <w:types>
          <w:type w:val="bbPlcHdr"/>
        </w:types>
        <w:behaviors>
          <w:behavior w:val="content"/>
        </w:behaviors>
        <w:guid w:val="{A6BFA938-C792-4B6C-9C2F-12C22F34511F}"/>
      </w:docPartPr>
      <w:docPartBody>
        <w:p w:rsidR="003624A8" w:rsidRDefault="003624A8"/>
      </w:docPartBody>
    </w:docPart>
    <w:docPart>
      <w:docPartPr>
        <w:name w:val="FE8B62C854DB4E4788A5B8178F280826"/>
        <w:category>
          <w:name w:val="Allmänt"/>
          <w:gallery w:val="placeholder"/>
        </w:category>
        <w:types>
          <w:type w:val="bbPlcHdr"/>
        </w:types>
        <w:behaviors>
          <w:behavior w:val="content"/>
        </w:behaviors>
        <w:guid w:val="{1F432341-D12E-41DF-8A15-727BD9EB2893}"/>
      </w:docPartPr>
      <w:docPartBody>
        <w:p w:rsidR="003624A8" w:rsidRDefault="003624A8"/>
      </w:docPartBody>
    </w:docPart>
    <w:docPart>
      <w:docPartPr>
        <w:name w:val="6EB41CCAC579453AB6DE3E753D414029"/>
        <w:category>
          <w:name w:val="Allmänt"/>
          <w:gallery w:val="placeholder"/>
        </w:category>
        <w:types>
          <w:type w:val="bbPlcHdr"/>
        </w:types>
        <w:behaviors>
          <w:behavior w:val="content"/>
        </w:behaviors>
        <w:guid w:val="{C15A5D71-AF0A-4FBB-9F17-BD0A5B79CCAB}"/>
      </w:docPartPr>
      <w:docPartBody>
        <w:p w:rsidR="00943485" w:rsidRDefault="00763D7F" w:rsidP="00763D7F">
          <w:pPr>
            <w:pStyle w:val="6EB41CCAC579453AB6DE3E753D414029"/>
          </w:pPr>
          <w:r w:rsidRPr="004364A8">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05"/>
    <w:rsid w:val="00046505"/>
    <w:rsid w:val="00074C9D"/>
    <w:rsid w:val="00144D1B"/>
    <w:rsid w:val="002B1155"/>
    <w:rsid w:val="002E30E6"/>
    <w:rsid w:val="003624A8"/>
    <w:rsid w:val="00474EE6"/>
    <w:rsid w:val="00562B39"/>
    <w:rsid w:val="0070384E"/>
    <w:rsid w:val="00763D7F"/>
    <w:rsid w:val="00943485"/>
    <w:rsid w:val="00A217FD"/>
    <w:rsid w:val="00E211A1"/>
    <w:rsid w:val="00E81395"/>
    <w:rsid w:val="00FB2527"/>
    <w:rsid w:val="00FC0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3D7F"/>
    <w:rPr>
      <w:color w:val="808080"/>
    </w:rPr>
  </w:style>
  <w:style w:type="paragraph" w:customStyle="1" w:styleId="6EB41CCAC579453AB6DE3E753D414029">
    <w:name w:val="6EB41CCAC579453AB6DE3E753D414029"/>
    <w:rsid w:val="00763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td">
  <a:themeElements>
    <a:clrScheme name="Ltd">
      <a:dk1>
        <a:sysClr val="windowText" lastClr="000000"/>
      </a:dk1>
      <a:lt1>
        <a:sysClr val="window" lastClr="FFFFFF"/>
      </a:lt1>
      <a:dk2>
        <a:srgbClr val="E45651"/>
      </a:dk2>
      <a:lt2>
        <a:srgbClr val="E7E6E6"/>
      </a:lt2>
      <a:accent1>
        <a:srgbClr val="47BAEA"/>
      </a:accent1>
      <a:accent2>
        <a:srgbClr val="54B798"/>
      </a:accent2>
      <a:accent3>
        <a:srgbClr val="F3CE74"/>
      </a:accent3>
      <a:accent4>
        <a:srgbClr val="AEDDEF"/>
      </a:accent4>
      <a:accent5>
        <a:srgbClr val="93CEC1"/>
      </a:accent5>
      <a:accent6>
        <a:srgbClr val="FAE9BA"/>
      </a:accent6>
      <a:hlink>
        <a:srgbClr val="409DC9"/>
      </a:hlink>
      <a:folHlink>
        <a:srgbClr val="409DC9"/>
      </a:folHlink>
    </a:clrScheme>
    <a:fontScheme name="Lt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td" id="{35D5E641-8BC7-4C4E-8385-9D6CDFB4FCD6}" vid="{3B98472F-1525-466B-A024-0D8265DFB6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125def9988a4544907fddb4a09b1af5 xmlns="2f901946-e264-40a9-b252-19c7dedd3add">
      <Terms xmlns="http://schemas.microsoft.com/office/infopath/2007/PartnerControls"/>
    </j125def9988a4544907fddb4a09b1af5>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ib8be5378b304cd19503fe0f13c962e4>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Mötesanteckning</TermName>
          <TermId xmlns="http://schemas.microsoft.com/office/infopath/2007/PartnerControls">323d76bc-4b65-44ad-9c28-178b8d915414</TermId>
        </TermInfo>
      </Terms>
    </l94247903c2249fd91f98a10a58087d0>
    <TaxCatchAll xmlns="2f901946-e264-40a9-b252-19c7dedd3add">
      <Value>209</Value>
      <Value>3</Value>
      <Value>1</Value>
    </TaxCatchAll>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Hälso- och sjukvård Dalarna</TermName>
          <TermId xmlns="http://schemas.microsoft.com/office/infopath/2007/PartnerControls">ed2045eb-2fcf-8d67-c952-4d32a32860a9</TermId>
        </TermInfo>
      </Terms>
    </b949fc07257b40f7b02b2d246d41368f>
    <LD_Informationsklass xmlns="2f901946-e264-40a9-b252-19c7dedd3add">Intern alla</LD_Informationsklass>
    <ib626626c2604ac096d2606abc0b50e1 xmlns="2f901946-e264-40a9-b252-19c7dedd3add">
      <Terms xmlns="http://schemas.microsoft.com/office/infopath/2007/PartnerControls"/>
    </ib626626c2604ac096d2606abc0b50e1>
    <LD_Dokumentansvarig xmlns="2f901946-e264-40a9-b252-19c7dedd3add">
      <UserInfo>
        <DisplayName>Levrén Karin /Läkemedelsenhet Dalarna /Falun</DisplayName>
        <AccountId>4368</AccountId>
        <AccountType/>
      </UserInfo>
    </LD_Dokumentansvarig>
    <LD_GranskatAv xmlns="2f901946-e264-40a9-b252-19c7dedd3add">
      <UserInfo>
        <DisplayName>Brouneus Susanne /Läkemedelsavdelning /Falun</DisplayName>
        <AccountId>27</AccountId>
        <AccountType/>
      </UserInfo>
    </LD_GranskatAv>
    <LD_OldPubliceringsstatus xmlns="2f901946-e264-40a9-b252-19c7dedd3add">Ej publicerat</LD_OldPubliceringsstatus>
    <LD_Publiceringsstatus xmlns="2f901946-e264-40a9-b252-19c7dedd3add">Publicerat</LD_Publiceringsstatus>
    <LD_Version xmlns="2f901946-e264-40a9-b252-19c7dedd3add">1.0</LD_Version>
    <LD_ArbetsrumID xmlns="2f901946-e264-40a9-b252-19c7dedd3add">
      <Url xsi:nil="true"/>
      <Description xsi:nil="true"/>
    </LD_ArbetsrumID>
    <LD_Faktaagare xmlns="2f901946-e264-40a9-b252-19c7dedd3add">
      <Url xsi:nil="true"/>
      <Description xsi:nil="true"/>
    </LD_Faktaagare>
    <LD_DokumentID xmlns="2f901946-e264-40a9-b252-19c7dedd3add">
      <Url xsi:nil="true"/>
      <Description xsi:nil="true"/>
    </LD_DokumentID>
    <LD_Dokumentstatus xmlns="2f901946-e264-40a9-b252-19c7dedd3add">Godkänt och publicerat</LD_Dokumentstatus>
    <LD_OldDokumentstatus xmlns="2f901946-e264-40a9-b252-19c7dedd3add">Godkännande pågår</LD_OldDokumentstatus>
    <LD_Diarienummer xmlns="2f901946-e264-40a9-b252-19c7dedd3add" xsi:nil="true"/>
    <LD_GodkantDatum xmlns="2f901946-e264-40a9-b252-19c7dedd3add">2026-04-09T11:50:42+00:00</LD_GodkantDatum>
    <LD_GodkantAv xmlns="2f901946-e264-40a9-b252-19c7dedd3add">
      <UserInfo>
        <DisplayName>Domeij Gunnar /Kardiologi Falun /Falun</DisplayName>
        <AccountId>7491</AccountId>
        <AccountType/>
      </UserInfo>
    </LD_GodkantAv>
    <LD_Beslutsnummer xmlns="2f901946-e264-40a9-b252-19c7dedd3add" xsi:nil="true"/>
    <nf66689e3cec4bcc9e3f4977582c706c xmlns="2f901946-e264-40a9-b252-19c7dedd3add">
      <Terms xmlns="http://schemas.microsoft.com/office/infopath/2007/PartnerControls"/>
    </nf66689e3cec4bcc9e3f4977582c706c>
    <_dlc_DocId xmlns="ea263343-6146-4f31-9a59-fa2465bcb80c">DTQFM2H63QRZ-154570353-281</_dlc_DocId>
    <_dlc_DocIdUrl xmlns="ea263343-6146-4f31-9a59-fa2465bcb80c">
      <Url>https://ar.ltdalarna.se/arbetsrum/AR000011/_layouts/15/DocIdRedir.aspx?ID=DTQFM2H63QRZ-154570353-281</Url>
      <Description>DTQFM2H63QRZ-154570353-281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ötesanteckning" ma:contentTypeID="0x010100AC92CF2061C10240851FF38CAA99F4B8020700F0D872B8B446F442886AF40CA0A65CB2" ma:contentTypeVersion="703" ma:contentTypeDescription="Skapa ett nytt dokument." ma:contentTypeScope="" ma:versionID="03fc244b95e6469b94357c86aa6fb0c0">
  <xsd:schema xmlns:xsd="http://www.w3.org/2001/XMLSchema" xmlns:xs="http://www.w3.org/2001/XMLSchema" xmlns:p="http://schemas.microsoft.com/office/2006/metadata/properties" xmlns:ns2="2f901946-e264-40a9-b252-19c7dedd3add" xmlns:ns3="ea263343-6146-4f31-9a59-fa2465bcb80c" targetNamespace="http://schemas.microsoft.com/office/2006/metadata/properties" ma:root="true" ma:fieldsID="cb4d17e6ab141461c345561cc4d95c77" ns2:_="" ns3:_="">
    <xsd:import namespace="2f901946-e264-40a9-b252-19c7dedd3add"/>
    <xsd:import namespace="ea263343-6146-4f31-9a59-fa2465bcb80c"/>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GodkantAv" minOccurs="0"/>
                <xsd:element ref="ns2:LD_GodkantDatum" minOccurs="0"/>
                <xsd:element ref="ns2:LD_Diarienummer" minOccurs="0"/>
                <xsd:element ref="ns2:LD_Beslutsnummer" minOccurs="0"/>
                <xsd:element ref="ns2:l94247903c2249fd91f98a10a58087d0" minOccurs="0"/>
                <xsd:element ref="ns2:b949fc07257b40f7b02b2d246d41368f" minOccurs="0"/>
                <xsd:element ref="ns2:d35d67994db9475aa58636ebfce59533" minOccurs="0"/>
                <xsd:element ref="ns2:TaxCatchAll" minOccurs="0"/>
                <xsd:element ref="ns2:j125def9988a4544907fddb4a09b1af5" minOccurs="0"/>
                <xsd:element ref="ns2:ib8be5378b304cd19503fe0f13c962e4" minOccurs="0"/>
                <xsd:element ref="ns2:ib626626c2604ac096d2606abc0b50e1" minOccurs="0"/>
                <xsd:element ref="ns2:LD_OldDokumentstatus" minOccurs="0"/>
                <xsd:element ref="ns2:TaxCatchAllLabel" minOccurs="0"/>
                <xsd:element ref="ns2:nf66689e3cec4bcc9e3f4977582c706c" minOccurs="0"/>
                <xsd:element ref="ns2:LD_OldPublicerings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GodkantAv" ma:index="16" nillable="true" ma:displayName="Godkänt av" ma:list="UserInfo" ma:internalName="LD_GodkantAv"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GodkantDatum" ma:index="17" nillable="true" ma:displayName="Godkänt datum" ma:internalName="LD_GodkantDatum" ma:readOnly="false">
      <xsd:simpleType>
        <xsd:restriction base="dms:DateTime"/>
      </xsd:simpleType>
    </xsd:element>
    <xsd:element name="LD_Diarienummer" ma:index="18" nillable="true" ma:displayName="Diarienummer" ma:internalName="LD_Diarienummer" ma:readOnly="false">
      <xsd:simpleType>
        <xsd:restriction base="dms:Text"/>
      </xsd:simpleType>
    </xsd:element>
    <xsd:element name="LD_Beslutsnummer" ma:index="19" nillable="true" ma:displayName="Beslutsnummer" ma:internalName="LD_Beslutsnummer" ma:readOnly="false">
      <xsd:simpleType>
        <xsd:restriction base="dms:Text"/>
      </xsd:simple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TaxCatchAll" ma:index="26" nillable="true" ma:displayName="Taxonomy Catch All Column" ma:description="" ma:hidden="true" ma:list="{c677f031-5ccc-498c-b68a-d0bb3d69746b}" ma:internalName="TaxCatchAll" ma:showField="CatchAllData" ma:web="ea263343-6146-4f31-9a59-fa2465bcb80c">
      <xsd:complexType>
        <xsd:complexContent>
          <xsd:extension base="dms:MultiChoiceLookup">
            <xsd:sequence>
              <xsd:element name="Value" type="dms:Lookup" maxOccurs="unbounded" minOccurs="0" nillable="true"/>
            </xsd:sequence>
          </xsd:extension>
        </xsd:complexContent>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readOnly="false"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ib626626c2604ac096d2606abc0b50e1" ma:index="33"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LD_OldDokumentstatus" ma:index="34" nillable="true" ma:displayName="Old Dokumentstatus" ma:hidden="true" ma:internalName="LD_OldDokumentstatus" ma:readOnly="false">
      <xsd:simpleType>
        <xsd:restriction base="dms:Text"/>
      </xsd:simpleType>
    </xsd:element>
    <xsd:element name="TaxCatchAllLabel" ma:index="35" nillable="true" ma:displayName="Taxonomy Catch All Column1" ma:description="" ma:hidden="true" ma:list="{c677f031-5ccc-498c-b68a-d0bb3d69746b}" ma:internalName="TaxCatchAllLabel" ma:readOnly="true" ma:showField="CatchAllDataLabel" ma:web="ea263343-6146-4f31-9a59-fa2465bcb80c">
      <xsd:complexType>
        <xsd:complexContent>
          <xsd:extension base="dms:MultiChoiceLookup">
            <xsd:sequence>
              <xsd:element name="Value" type="dms:Lookup" maxOccurs="unbounded" minOccurs="0" nillable="true"/>
            </xsd:sequence>
          </xsd:extension>
        </xsd:complexContent>
      </xsd:complexType>
    </xsd:element>
    <xsd:element name="nf66689e3cec4bcc9e3f4977582c706c" ma:index="37"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LD_OldPubliceringsstatus" ma:index="38" nillable="true" ma:displayName="Old Publiceringsstatus" ma:hidden="true" ma:internalName="LD_OldPublicerings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63343-6146-4f31-9a59-fa2465bcb80c" elementFormDefault="qualified">
    <xsd:import namespace="http://schemas.microsoft.com/office/2006/documentManagement/types"/>
    <xsd:import namespace="http://schemas.microsoft.com/office/infopath/2007/PartnerControls"/>
    <xsd:element name="_dlc_DocId" ma:index="39" nillable="true" ma:displayName="Dokument-ID-värde" ma:description="Värdet för dokument-ID som tilldelats till det här objektet." ma:internalName="_dlc_DocId" ma:readOnly="true">
      <xsd:simpleType>
        <xsd:restriction base="dms:Text"/>
      </xsd:simpleType>
    </xsd:element>
    <xsd:element name="_dlc_DocIdUrl" ma:index="4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e7769dcc-5dd1-4f02-a71f-f2e47d1eab4e" ContentTypeId="0x010100AC92CF2061C10240851FF38CAA99F4B80207"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12949B-8257-41C4-8B70-BB855B7937EA}">
  <ds:schemaRefs>
    <ds:schemaRef ds:uri="http://schemas.openxmlformats.org/officeDocument/2006/bibliography"/>
  </ds:schemaRefs>
</ds:datastoreItem>
</file>

<file path=customXml/itemProps3.xml><?xml version="1.0" encoding="utf-8"?>
<ds:datastoreItem xmlns:ds="http://schemas.openxmlformats.org/officeDocument/2006/customXml" ds:itemID="{84AEDDF7-DF8E-4359-9650-129470EC31DD}">
  <ds:schemaRefs>
    <ds:schemaRef ds:uri="http://purl.org/dc/elements/1.1/"/>
    <ds:schemaRef ds:uri="http://www.w3.org/XML/1998/namespace"/>
    <ds:schemaRef ds:uri="http://purl.org/dc/terms/"/>
    <ds:schemaRef ds:uri="ea263343-6146-4f31-9a59-fa2465bcb80c"/>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2f901946-e264-40a9-b252-19c7dedd3add"/>
    <ds:schemaRef ds:uri="http://schemas.microsoft.com/office/2006/metadata/properties"/>
  </ds:schemaRefs>
</ds:datastoreItem>
</file>

<file path=customXml/itemProps4.xml><?xml version="1.0" encoding="utf-8"?>
<ds:datastoreItem xmlns:ds="http://schemas.openxmlformats.org/officeDocument/2006/customXml" ds:itemID="{9EDCB0AE-FB55-49AF-8F15-04F404BA417A}">
  <ds:schemaRefs>
    <ds:schemaRef ds:uri="http://schemas.microsoft.com/sharepoint/events"/>
  </ds:schemaRefs>
</ds:datastoreItem>
</file>

<file path=customXml/itemProps5.xml><?xml version="1.0" encoding="utf-8"?>
<ds:datastoreItem xmlns:ds="http://schemas.openxmlformats.org/officeDocument/2006/customXml" ds:itemID="{BF6BAB1F-B066-4E68-95B0-D40CD39F8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ea263343-6146-4f31-9a59-fa2465bcb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9257A0-48B5-4FCA-A2A8-5FB30DB78095}">
  <ds:schemaRefs>
    <ds:schemaRef ds:uri="Microsoft.SharePoint.Taxonomy.ContentTypeSync"/>
  </ds:schemaRefs>
</ds:datastoreItem>
</file>

<file path=customXml/itemProps7.xml><?xml version="1.0" encoding="utf-8"?>
<ds:datastoreItem xmlns:ds="http://schemas.openxmlformats.org/officeDocument/2006/customXml" ds:itemID="{F5F26A6E-AB8E-4151-A983-74A5EE3C4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1217</Words>
  <Characters>6456</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LMK-möte 260326</vt:lpstr>
    </vt:vector>
  </TitlesOfParts>
  <Company>Region Dalarna</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LMK-möte 260326</dc:title>
  <dc:subject/>
  <dc:creator>Levrén Karin /Läkemedelsenhet Dalarna /Falun</dc:creator>
  <cp:keywords/>
  <dc:description/>
  <cp:lastModifiedBy>Levrén Karin /Läkemedelsenhet Dalarna /Falun</cp:lastModifiedBy>
  <cp:revision>15</cp:revision>
  <cp:lastPrinted>2018-11-14T13:13:00Z</cp:lastPrinted>
  <dcterms:created xsi:type="dcterms:W3CDTF">2019-02-12T14:37:00Z</dcterms:created>
  <dcterms:modified xsi:type="dcterms:W3CDTF">2026-04-02T06:48:00Z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0x010100AC92CF2061C10240851FF38CAA99F4B8020700F0D872B8B446F442886AF40CA0A65CB2</vt:lpwstr>
  </property>
  <property fmtid="{D5CDD505-2E9C-101B-9397-08002B2CF9AE}" pid="3" name="d35d67994db9475aa58636ebfce59533">
    <vt:lpwstr>sv - svenska|fc4bf42e-8ca5-492e-bdac-5e5e0115cfa8</vt:lpwstr>
  </property>
  <property fmtid="{D5CDD505-2E9C-101B-9397-08002B2CF9AE}" pid="4" name="TaxCatchAll">
    <vt:lpwstr>7;#sv - svenska</vt:lpwstr>
  </property>
  <property fmtid="{D5CDD505-2E9C-101B-9397-08002B2CF9AE}" pid="5" name="LD_GallerForVerksamhet">
    <vt:lpwstr>3;#Hälso- och sjukvård Dalarna|ed2045eb-2fcf-8d67-c952-4d32a32860a9</vt:lpwstr>
  </property>
  <property fmtid="{D5CDD505-2E9C-101B-9397-08002B2CF9AE}" pid="6" name="LD_Process">
    <vt:lpwstr/>
  </property>
  <property fmtid="{D5CDD505-2E9C-101B-9397-08002B2CF9AE}" pid="7" name="LD_Forfattning">
    <vt:lpwstr/>
  </property>
  <property fmtid="{D5CDD505-2E9C-101B-9397-08002B2CF9AE}" pid="8" name="LD_Nyckelord">
    <vt:lpwstr/>
  </property>
  <property fmtid="{D5CDD505-2E9C-101B-9397-08002B2CF9AE}" pid="9" name="LD_Dokumentsamling">
    <vt:lpwstr/>
  </property>
  <property fmtid="{D5CDD505-2E9C-101B-9397-08002B2CF9AE}" pid="10" name="LD_Dokumenttyp">
    <vt:lpwstr>209;#Mötesanteckning|323d76bc-4b65-44ad-9c28-178b8d915414</vt:lpwstr>
  </property>
  <property fmtid="{D5CDD505-2E9C-101B-9397-08002B2CF9AE}" pid="11" name="eb7deb89d2814b7b90e1fef0bccd24ec">
    <vt:lpwstr/>
  </property>
  <property fmtid="{D5CDD505-2E9C-101B-9397-08002B2CF9AE}" pid="12" name="c37888536a3e4198892c360a23f46821">
    <vt:lpwstr/>
  </property>
  <property fmtid="{D5CDD505-2E9C-101B-9397-08002B2CF9AE}" pid="13" name="e4631235004c4161a9f23c41f2f2c9d6">
    <vt:lpwstr/>
  </property>
  <property fmtid="{D5CDD505-2E9C-101B-9397-08002B2CF9AE}" pid="14" name="LD_Diagnos">
    <vt:lpwstr/>
  </property>
  <property fmtid="{D5CDD505-2E9C-101B-9397-08002B2CF9AE}" pid="15" name="LD_Sprak">
    <vt:lpwstr>1;#sv - svenska|fc4bf42e-8ca5-492e-bdac-5e5e0115cfa8</vt:lpwstr>
  </property>
  <property fmtid="{D5CDD505-2E9C-101B-9397-08002B2CF9AE}" pid="16" name="LD_MeSHterm">
    <vt:lpwstr/>
  </property>
  <property fmtid="{D5CDD505-2E9C-101B-9397-08002B2CF9AE}" pid="17" name="LD_Ledningssytem">
    <vt:lpwstr/>
  </property>
  <property fmtid="{D5CDD505-2E9C-101B-9397-08002B2CF9AE}" pid="18" name="_dlc_DocIdItemGuid">
    <vt:lpwstr>dd9b24f6-1cf8-4b53-b619-eb77dbbc31ad</vt:lpwstr>
  </property>
  <property fmtid="{D5CDD505-2E9C-101B-9397-08002B2CF9AE}" pid="19" name="Godkännande och publicering">
    <vt:lpwstr/>
  </property>
  <property fmtid="{D5CDD505-2E9C-101B-9397-08002B2CF9AE}" pid="20" name="Granskning">
    <vt:lpwstr/>
  </property>
  <property fmtid="{D5CDD505-2E9C-101B-9397-08002B2CF9AE}" pid="21" name="LD_GiltigtTill">
    <vt:filetime>2029-04-09T11:52:26Z</vt:filetime>
  </property>
</Properties>
</file>